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541AF" w14:textId="2D69EDAC" w:rsidR="00DC40E5" w:rsidRPr="00884B24" w:rsidRDefault="00DC40E5" w:rsidP="00001FBD">
      <w:pPr>
        <w:pBdr>
          <w:top w:val="thinThickSmallGap" w:sz="24" w:space="1" w:color="808080" w:themeColor="background1" w:themeShade="80"/>
          <w:left w:val="thinThickSmallGap" w:sz="24" w:space="4" w:color="808080" w:themeColor="background1" w:themeShade="80"/>
          <w:bottom w:val="thickThinSmallGap" w:sz="24" w:space="1" w:color="808080" w:themeColor="background1" w:themeShade="80"/>
          <w:right w:val="thickThinSmallGap" w:sz="24" w:space="4" w:color="808080" w:themeColor="background1" w:themeShade="80"/>
        </w:pBdr>
        <w:jc w:val="center"/>
        <w:rPr>
          <w:rFonts w:ascii="Tahoma" w:hAnsi="Tahoma" w:cs="Tahoma"/>
          <w:b/>
          <w:bCs/>
          <w:color w:val="595959" w:themeColor="text1" w:themeTint="A6"/>
          <w:sz w:val="56"/>
          <w:szCs w:val="56"/>
        </w:rPr>
      </w:pPr>
      <w:r w:rsidRPr="00884B24">
        <w:rPr>
          <w:rFonts w:ascii="Tahoma" w:hAnsi="Tahoma" w:cs="Tahoma"/>
          <w:b/>
          <w:bCs/>
          <w:color w:val="595959" w:themeColor="text1" w:themeTint="A6"/>
          <w:sz w:val="56"/>
          <w:szCs w:val="56"/>
        </w:rPr>
        <w:t>MODELLI DI CONOSCENZA INCERTA</w:t>
      </w:r>
    </w:p>
    <w:p w14:paraId="00AC7FEB" w14:textId="77777777" w:rsidR="00DC40E5" w:rsidRPr="00884B24" w:rsidRDefault="00DC40E5" w:rsidP="00C84631">
      <w:pPr>
        <w:jc w:val="both"/>
        <w:rPr>
          <w:rFonts w:ascii="Tahoma" w:hAnsi="Tahoma" w:cs="Tahoma"/>
          <w:color w:val="404040" w:themeColor="text1" w:themeTint="BF"/>
        </w:rPr>
      </w:pPr>
    </w:p>
    <w:p w14:paraId="285CC8A7" w14:textId="0705B2E4" w:rsidR="000D383A" w:rsidRPr="00884B24" w:rsidRDefault="00000000" w:rsidP="00C84631">
      <w:pPr>
        <w:jc w:val="both"/>
        <w:rPr>
          <w:rFonts w:ascii="Tahoma" w:hAnsi="Tahoma" w:cs="Tahoma"/>
          <w:color w:val="404040" w:themeColor="text1" w:themeTint="BF"/>
        </w:rPr>
      </w:pPr>
      <w:r w:rsidRPr="00884B24">
        <w:rPr>
          <w:rFonts w:ascii="Tahoma" w:hAnsi="Tahoma" w:cs="Tahoma"/>
          <w:color w:val="404040" w:themeColor="text1" w:themeTint="BF"/>
        </w:rPr>
        <w:t xml:space="preserve">Nel mondo reale un agente prende decisioni in base a informazioni incomplete: è difficile capire l’esatto stato del mondo, per prendere decisioni un KBS deve usare tutta la conoscenza che ha e </w:t>
      </w:r>
      <w:r w:rsidRPr="00884B24">
        <w:rPr>
          <w:rFonts w:ascii="Tahoma" w:hAnsi="Tahoma" w:cs="Tahoma"/>
          <w:i/>
          <w:color w:val="404040" w:themeColor="text1" w:themeTint="BF"/>
          <w:highlight w:val="cyan"/>
        </w:rPr>
        <w:t>conoscenza limitata</w:t>
      </w:r>
      <w:r w:rsidRPr="00884B24">
        <w:rPr>
          <w:rFonts w:ascii="Tahoma" w:hAnsi="Tahoma" w:cs="Tahoma"/>
          <w:color w:val="404040" w:themeColor="text1" w:themeTint="BF"/>
          <w:highlight w:val="cyan"/>
        </w:rPr>
        <w:t xml:space="preserve"> implica dover trattare l’</w:t>
      </w:r>
      <w:r w:rsidRPr="00884B24">
        <w:rPr>
          <w:rFonts w:ascii="Tahoma" w:hAnsi="Tahoma" w:cs="Tahoma"/>
          <w:b/>
          <w:color w:val="404040" w:themeColor="text1" w:themeTint="BF"/>
          <w:highlight w:val="cyan"/>
        </w:rPr>
        <w:t>incertezza</w:t>
      </w:r>
      <w:r w:rsidRPr="00884B24">
        <w:rPr>
          <w:rFonts w:ascii="Tahoma" w:hAnsi="Tahoma" w:cs="Tahoma"/>
          <w:color w:val="404040" w:themeColor="text1" w:themeTint="BF"/>
          <w:highlight w:val="cyan"/>
        </w:rPr>
        <w:t>.</w:t>
      </w:r>
      <w:r w:rsidRPr="00884B24">
        <w:rPr>
          <w:rFonts w:ascii="Tahoma" w:hAnsi="Tahoma" w:cs="Tahoma"/>
          <w:color w:val="404040" w:themeColor="text1" w:themeTint="BF"/>
        </w:rPr>
        <w:t xml:space="preserve"> </w:t>
      </w:r>
    </w:p>
    <w:p w14:paraId="0A8A7EFF" w14:textId="77777777" w:rsidR="000D383A" w:rsidRPr="00884B24" w:rsidRDefault="000D383A">
      <w:pPr>
        <w:rPr>
          <w:rFonts w:ascii="Tahoma" w:hAnsi="Tahoma" w:cs="Tahoma"/>
          <w:color w:val="404040" w:themeColor="text1" w:themeTint="BF"/>
        </w:rPr>
      </w:pPr>
    </w:p>
    <w:p w14:paraId="7E36A552" w14:textId="3ADD69DF" w:rsidR="000D383A" w:rsidRPr="00884B24" w:rsidRDefault="00000000" w:rsidP="00C84631">
      <w:pPr>
        <w:jc w:val="both"/>
        <w:rPr>
          <w:rFonts w:ascii="Tahoma" w:hAnsi="Tahoma" w:cs="Tahoma"/>
          <w:color w:val="404040" w:themeColor="text1" w:themeTint="BF"/>
        </w:rPr>
      </w:pPr>
      <w:r w:rsidRPr="00884B24">
        <w:rPr>
          <w:rFonts w:ascii="Tahoma" w:hAnsi="Tahoma" w:cs="Tahoma"/>
          <w:color w:val="404040" w:themeColor="text1" w:themeTint="BF"/>
        </w:rPr>
        <w:t xml:space="preserve">Se non si può assumere una conoscenza completa del mondo per prendere decisioni, spesso si considerano diverse ipotesi: notiamo </w:t>
      </w:r>
      <w:r w:rsidRPr="00884B24">
        <w:rPr>
          <w:rFonts w:ascii="Tahoma" w:hAnsi="Tahoma" w:cs="Tahoma"/>
          <w:color w:val="404040" w:themeColor="text1" w:themeTint="BF"/>
          <w:highlight w:val="cyan"/>
        </w:rPr>
        <w:t xml:space="preserve">che l’incertezza è </w:t>
      </w:r>
      <w:r w:rsidRPr="005D6F45">
        <w:rPr>
          <w:rFonts w:ascii="Tahoma" w:hAnsi="Tahoma" w:cs="Tahoma"/>
          <w:b/>
          <w:bCs/>
          <w:i/>
          <w:color w:val="404040" w:themeColor="text1" w:themeTint="BF"/>
          <w:highlight w:val="cyan"/>
        </w:rPr>
        <w:t>epistemologica</w:t>
      </w:r>
      <w:r w:rsidRPr="00884B24">
        <w:rPr>
          <w:rFonts w:ascii="Tahoma" w:hAnsi="Tahoma" w:cs="Tahoma"/>
          <w:color w:val="404040" w:themeColor="text1" w:themeTint="BF"/>
          <w:highlight w:val="cyan"/>
        </w:rPr>
        <w:t xml:space="preserve">, ovvero concerne le credenze sullo stato del mondo, e non </w:t>
      </w:r>
      <w:r w:rsidRPr="005D6F45">
        <w:rPr>
          <w:rFonts w:ascii="Tahoma" w:hAnsi="Tahoma" w:cs="Tahoma"/>
          <w:b/>
          <w:bCs/>
          <w:i/>
          <w:color w:val="404040" w:themeColor="text1" w:themeTint="BF"/>
          <w:highlight w:val="cyan"/>
        </w:rPr>
        <w:t>ontologica</w:t>
      </w:r>
      <w:r w:rsidRPr="00884B24">
        <w:rPr>
          <w:rFonts w:ascii="Tahoma" w:hAnsi="Tahoma" w:cs="Tahoma"/>
          <w:i/>
          <w:color w:val="404040" w:themeColor="text1" w:themeTint="BF"/>
        </w:rPr>
        <w:t xml:space="preserve"> </w:t>
      </w:r>
      <w:r w:rsidRPr="00884B24">
        <w:rPr>
          <w:rFonts w:ascii="Tahoma" w:hAnsi="Tahoma" w:cs="Tahoma"/>
          <w:color w:val="404040" w:themeColor="text1" w:themeTint="BF"/>
        </w:rPr>
        <w:t>(che riguarda il mondo in sé</w:t>
      </w:r>
      <w:r w:rsidR="005D6F45">
        <w:rPr>
          <w:rFonts w:ascii="Tahoma" w:hAnsi="Tahoma" w:cs="Tahoma"/>
          <w:color w:val="404040" w:themeColor="text1" w:themeTint="BF"/>
        </w:rPr>
        <w:t>, ovvero significa avere incertezza su come funzioni e sia fatto il mondo che vogliamo rappresentare</w:t>
      </w:r>
      <w:r w:rsidRPr="00884B24">
        <w:rPr>
          <w:rFonts w:ascii="Tahoma" w:hAnsi="Tahoma" w:cs="Tahoma"/>
          <w:color w:val="404040" w:themeColor="text1" w:themeTint="BF"/>
        </w:rPr>
        <w:t>).</w:t>
      </w:r>
    </w:p>
    <w:p w14:paraId="11712CD5" w14:textId="77777777" w:rsidR="000D383A" w:rsidRPr="00884B24" w:rsidRDefault="000D383A">
      <w:pPr>
        <w:rPr>
          <w:rFonts w:ascii="Tahoma" w:hAnsi="Tahoma" w:cs="Tahoma"/>
          <w:color w:val="404040" w:themeColor="text1" w:themeTint="BF"/>
        </w:rPr>
      </w:pPr>
    </w:p>
    <w:p w14:paraId="3DD1AC8A" w14:textId="77777777" w:rsidR="000D383A" w:rsidRPr="00884B24" w:rsidRDefault="00000000" w:rsidP="00C84631">
      <w:pPr>
        <w:jc w:val="both"/>
        <w:rPr>
          <w:rFonts w:ascii="Tahoma" w:hAnsi="Tahoma" w:cs="Tahoma"/>
          <w:color w:val="404040" w:themeColor="text1" w:themeTint="BF"/>
        </w:rPr>
      </w:pPr>
      <w:r w:rsidRPr="00884B24">
        <w:rPr>
          <w:rFonts w:ascii="Tahoma" w:hAnsi="Tahoma" w:cs="Tahoma"/>
          <w:color w:val="404040" w:themeColor="text1" w:themeTint="BF"/>
          <w:highlight w:val="cyan"/>
        </w:rPr>
        <w:t xml:space="preserve">La visione della probabilità come una misura di </w:t>
      </w:r>
      <w:r w:rsidRPr="00884B24">
        <w:rPr>
          <w:rFonts w:ascii="Tahoma" w:hAnsi="Tahoma" w:cs="Tahoma"/>
          <w:i/>
          <w:color w:val="404040" w:themeColor="text1" w:themeTint="BF"/>
          <w:highlight w:val="cyan"/>
        </w:rPr>
        <w:t xml:space="preserve">credito </w:t>
      </w:r>
      <w:r w:rsidRPr="00884B24">
        <w:rPr>
          <w:rFonts w:ascii="Tahoma" w:hAnsi="Tahoma" w:cs="Tahoma"/>
          <w:color w:val="404040" w:themeColor="text1" w:themeTint="BF"/>
          <w:highlight w:val="cyan"/>
        </w:rPr>
        <w:t>(</w:t>
      </w:r>
      <w:r w:rsidRPr="00884B24">
        <w:rPr>
          <w:rFonts w:ascii="Tahoma" w:hAnsi="Tahoma" w:cs="Tahoma"/>
          <w:b/>
          <w:color w:val="404040" w:themeColor="text1" w:themeTint="BF"/>
          <w:highlight w:val="cyan"/>
        </w:rPr>
        <w:t>belief</w:t>
      </w:r>
      <w:r w:rsidRPr="00884B24">
        <w:rPr>
          <w:rFonts w:ascii="Tahoma" w:hAnsi="Tahoma" w:cs="Tahoma"/>
          <w:color w:val="404040" w:themeColor="text1" w:themeTint="BF"/>
          <w:highlight w:val="cyan"/>
        </w:rPr>
        <w:t xml:space="preserve">) è nota come </w:t>
      </w:r>
      <w:r w:rsidRPr="00884B24">
        <w:rPr>
          <w:rFonts w:ascii="Tahoma" w:hAnsi="Tahoma" w:cs="Tahoma"/>
          <w:b/>
          <w:color w:val="404040" w:themeColor="text1" w:themeTint="BF"/>
          <w:highlight w:val="cyan"/>
        </w:rPr>
        <w:t>probabilità Bayesiana</w:t>
      </w:r>
      <w:r w:rsidRPr="00884B24">
        <w:rPr>
          <w:rFonts w:ascii="Tahoma" w:hAnsi="Tahoma" w:cs="Tahoma"/>
          <w:color w:val="404040" w:themeColor="text1" w:themeTint="BF"/>
          <w:highlight w:val="cyan"/>
        </w:rPr>
        <w:t xml:space="preserve"> (o </w:t>
      </w:r>
      <w:r w:rsidRPr="00884B24">
        <w:rPr>
          <w:rFonts w:ascii="Tahoma" w:hAnsi="Tahoma" w:cs="Tahoma"/>
          <w:b/>
          <w:color w:val="404040" w:themeColor="text1" w:themeTint="BF"/>
          <w:highlight w:val="cyan"/>
        </w:rPr>
        <w:t>soggettiva</w:t>
      </w:r>
      <w:r w:rsidRPr="00884B24">
        <w:rPr>
          <w:rFonts w:ascii="Tahoma" w:hAnsi="Tahoma" w:cs="Tahoma"/>
          <w:color w:val="404040" w:themeColor="text1" w:themeTint="BF"/>
          <w:highlight w:val="cyan"/>
        </w:rPr>
        <w:t>).</w:t>
      </w:r>
      <w:r w:rsidRPr="00884B24">
        <w:rPr>
          <w:rFonts w:ascii="Tahoma" w:hAnsi="Tahoma" w:cs="Tahoma"/>
          <w:color w:val="404040" w:themeColor="text1" w:themeTint="BF"/>
        </w:rPr>
        <w:t xml:space="preserve"> L’ultimo termine si riferisce al fatto che diversi agenti, ognuno con una conoscenza diversa riguardante lo stato del mondo, avranno potenzialmente diverse misure di credito per una stessa proposizione.</w:t>
      </w:r>
    </w:p>
    <w:p w14:paraId="2FD4F6B6" w14:textId="77777777" w:rsidR="000D383A" w:rsidRPr="00884B24" w:rsidRDefault="00000000" w:rsidP="00C84631">
      <w:pPr>
        <w:numPr>
          <w:ilvl w:val="0"/>
          <w:numId w:val="49"/>
        </w:numPr>
        <w:jc w:val="both"/>
        <w:rPr>
          <w:rFonts w:ascii="Tahoma" w:hAnsi="Tahoma" w:cs="Tahoma"/>
          <w:color w:val="404040" w:themeColor="text1" w:themeTint="BF"/>
        </w:rPr>
      </w:pPr>
      <w:r w:rsidRPr="00884B24">
        <w:rPr>
          <w:rFonts w:ascii="Tahoma" w:hAnsi="Tahoma" w:cs="Tahoma"/>
          <w:color w:val="404040" w:themeColor="text1" w:themeTint="BF"/>
        </w:rPr>
        <w:t xml:space="preserve">esempio: lancio un dado, un agente guarda il risultato e dice a un altro agente che è pari. La probabilità di osservare il risultato (ottenuto) sarà diversa per questi due agenti e a sua volta diversa da un altro agente che non ha conoscenza aggiuntiva. </w:t>
      </w:r>
    </w:p>
    <w:p w14:paraId="18097006" w14:textId="77777777" w:rsidR="000D383A" w:rsidRPr="00884B24" w:rsidRDefault="00000000" w:rsidP="00C84631">
      <w:pPr>
        <w:numPr>
          <w:ilvl w:val="0"/>
          <w:numId w:val="49"/>
        </w:numPr>
        <w:jc w:val="both"/>
        <w:rPr>
          <w:rFonts w:ascii="Tahoma" w:hAnsi="Tahoma" w:cs="Tahoma"/>
          <w:color w:val="404040" w:themeColor="text1" w:themeTint="BF"/>
        </w:rPr>
      </w:pPr>
      <w:r w:rsidRPr="00884B24">
        <w:rPr>
          <w:rFonts w:ascii="Tahoma" w:hAnsi="Tahoma" w:cs="Tahoma"/>
          <w:color w:val="404040" w:themeColor="text1" w:themeTint="BF"/>
        </w:rPr>
        <w:t xml:space="preserve">nell’esempio visto, le credenze degli agenti riguardano </w:t>
      </w:r>
      <w:r w:rsidRPr="00884B24">
        <w:rPr>
          <w:rFonts w:ascii="Tahoma" w:hAnsi="Tahoma" w:cs="Tahoma"/>
          <w:i/>
          <w:color w:val="404040" w:themeColor="text1" w:themeTint="BF"/>
        </w:rPr>
        <w:t>un lancio specifico del dado, non uno generico</w:t>
      </w:r>
      <w:r w:rsidRPr="00884B24">
        <w:rPr>
          <w:rFonts w:ascii="Tahoma" w:hAnsi="Tahoma" w:cs="Tahoma"/>
          <w:color w:val="404040" w:themeColor="text1" w:themeTint="BF"/>
        </w:rPr>
        <w:t xml:space="preserve">. Questa visione è opposta a quella </w:t>
      </w:r>
      <w:r w:rsidRPr="00884B24">
        <w:rPr>
          <w:rFonts w:ascii="Tahoma" w:hAnsi="Tahoma" w:cs="Tahoma"/>
          <w:i/>
          <w:color w:val="404040" w:themeColor="text1" w:themeTint="BF"/>
        </w:rPr>
        <w:t>frequentista</w:t>
      </w:r>
      <w:r w:rsidRPr="00884B24">
        <w:rPr>
          <w:rFonts w:ascii="Tahoma" w:hAnsi="Tahoma" w:cs="Tahoma"/>
          <w:color w:val="404040" w:themeColor="text1" w:themeTint="BF"/>
        </w:rPr>
        <w:t xml:space="preserve"> della probabilità. </w:t>
      </w:r>
    </w:p>
    <w:p w14:paraId="3D1B49BB" w14:textId="77777777" w:rsidR="000D383A" w:rsidRPr="00884B24" w:rsidRDefault="00000000" w:rsidP="00C84631">
      <w:pPr>
        <w:jc w:val="both"/>
        <w:rPr>
          <w:rFonts w:ascii="Tahoma" w:hAnsi="Tahoma" w:cs="Tahoma"/>
          <w:i/>
          <w:color w:val="404040" w:themeColor="text1" w:themeTint="BF"/>
        </w:rPr>
      </w:pPr>
      <w:r w:rsidRPr="00884B24">
        <w:rPr>
          <w:rFonts w:ascii="Tahoma" w:hAnsi="Tahoma" w:cs="Tahoma"/>
          <w:i/>
          <w:color w:val="404040" w:themeColor="text1" w:themeTint="BF"/>
        </w:rPr>
        <w:t xml:space="preserve">Diverso da sistemi fuzzy </w:t>
      </w:r>
    </w:p>
    <w:p w14:paraId="5AE86393" w14:textId="77777777" w:rsidR="000D383A" w:rsidRPr="00884B24" w:rsidRDefault="00000000" w:rsidP="00C84631">
      <w:pPr>
        <w:jc w:val="both"/>
        <w:rPr>
          <w:rFonts w:ascii="Tahoma" w:hAnsi="Tahoma" w:cs="Tahoma"/>
          <w:color w:val="404040" w:themeColor="text1" w:themeTint="BF"/>
        </w:rPr>
      </w:pPr>
      <w:r w:rsidRPr="00884B24">
        <w:rPr>
          <w:rFonts w:ascii="Tahoma" w:hAnsi="Tahoma" w:cs="Tahoma"/>
          <w:color w:val="404040" w:themeColor="text1" w:themeTint="BF"/>
        </w:rPr>
        <w:t>Probabilistica è anche soggettiva (non trattiamo la probabilità oggettiva).</w:t>
      </w:r>
    </w:p>
    <w:p w14:paraId="2040D3AC" w14:textId="77777777" w:rsidR="000D383A" w:rsidRPr="00884B24" w:rsidRDefault="000D383A">
      <w:pPr>
        <w:rPr>
          <w:rFonts w:ascii="Tahoma" w:hAnsi="Tahoma" w:cs="Tahoma"/>
          <w:color w:val="404040" w:themeColor="text1" w:themeTint="BF"/>
        </w:rPr>
      </w:pPr>
    </w:p>
    <w:p w14:paraId="72053C15" w14:textId="77777777" w:rsidR="000D383A" w:rsidRPr="00884B24" w:rsidRDefault="00000000">
      <w:pPr>
        <w:rPr>
          <w:rFonts w:ascii="Tahoma" w:hAnsi="Tahoma" w:cs="Tahoma"/>
          <w:color w:val="404040" w:themeColor="text1" w:themeTint="BF"/>
        </w:rPr>
      </w:pPr>
      <w:r w:rsidRPr="00884B24">
        <w:rPr>
          <w:rFonts w:ascii="Tahoma" w:hAnsi="Tahoma" w:cs="Tahoma"/>
          <w:b/>
          <w:color w:val="404040" w:themeColor="text1" w:themeTint="BF"/>
          <w:highlight w:val="cyan"/>
        </w:rPr>
        <w:t>Teoria della probabilità</w:t>
      </w:r>
      <w:r w:rsidRPr="00884B24">
        <w:rPr>
          <w:rFonts w:ascii="Tahoma" w:hAnsi="Tahoma" w:cs="Tahoma"/>
          <w:color w:val="404040" w:themeColor="text1" w:themeTint="BF"/>
          <w:highlight w:val="cyan"/>
        </w:rPr>
        <w:t>: ci permette di studiare come la conoscenza impatti sulle credenze.</w:t>
      </w:r>
    </w:p>
    <w:p w14:paraId="4DDEE039"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La credibilità della proposizione α è misurata da un valore in [0,1]</w:t>
      </w:r>
    </w:p>
    <w:p w14:paraId="7A4CC870" w14:textId="77777777" w:rsidR="000D383A" w:rsidRPr="00884B24" w:rsidRDefault="00000000">
      <w:pPr>
        <w:numPr>
          <w:ilvl w:val="0"/>
          <w:numId w:val="47"/>
        </w:numPr>
        <w:rPr>
          <w:rFonts w:ascii="Tahoma" w:hAnsi="Tahoma" w:cs="Tahoma"/>
          <w:color w:val="404040" w:themeColor="text1" w:themeTint="BF"/>
        </w:rPr>
      </w:pPr>
      <w:r w:rsidRPr="00884B24">
        <w:rPr>
          <w:rFonts w:ascii="Tahoma" w:hAnsi="Tahoma" w:cs="Tahoma"/>
          <w:color w:val="404040" w:themeColor="text1" w:themeTint="BF"/>
          <w:u w:val="single"/>
        </w:rPr>
        <w:t>probabilità nulla</w:t>
      </w:r>
      <w:r w:rsidRPr="00884B24">
        <w:rPr>
          <w:rFonts w:ascii="Tahoma" w:hAnsi="Tahoma" w:cs="Tahoma"/>
          <w:color w:val="404040" w:themeColor="text1" w:themeTint="BF"/>
        </w:rPr>
        <w:t>: si crede che α sia del tutto falsa (nessuna nuova evidenza potrà cambiare tale credenza)</w:t>
      </w:r>
    </w:p>
    <w:p w14:paraId="6EB279CE" w14:textId="77777777" w:rsidR="000D383A" w:rsidRPr="00884B24" w:rsidRDefault="00000000">
      <w:pPr>
        <w:numPr>
          <w:ilvl w:val="0"/>
          <w:numId w:val="47"/>
        </w:numPr>
        <w:rPr>
          <w:rFonts w:ascii="Tahoma" w:hAnsi="Tahoma" w:cs="Tahoma"/>
          <w:color w:val="404040" w:themeColor="text1" w:themeTint="BF"/>
        </w:rPr>
      </w:pPr>
      <w:r w:rsidRPr="00884B24">
        <w:rPr>
          <w:rFonts w:ascii="Tahoma" w:hAnsi="Tahoma" w:cs="Tahoma"/>
          <w:color w:val="404040" w:themeColor="text1" w:themeTint="BF"/>
          <w:u w:val="single"/>
        </w:rPr>
        <w:t>probabilità pari a 1</w:t>
      </w:r>
      <w:r w:rsidRPr="00884B24">
        <w:rPr>
          <w:rFonts w:ascii="Tahoma" w:hAnsi="Tahoma" w:cs="Tahoma"/>
          <w:color w:val="404040" w:themeColor="text1" w:themeTint="BF"/>
        </w:rPr>
        <w:t>: α è assolutamente/definitivamente vera</w:t>
      </w:r>
    </w:p>
    <w:p w14:paraId="4FF7BD42" w14:textId="77777777" w:rsidR="000D383A" w:rsidRPr="00884B24" w:rsidRDefault="00000000">
      <w:pPr>
        <w:numPr>
          <w:ilvl w:val="0"/>
          <w:numId w:val="47"/>
        </w:numPr>
        <w:rPr>
          <w:rFonts w:ascii="Tahoma" w:hAnsi="Tahoma" w:cs="Tahoma"/>
          <w:color w:val="404040" w:themeColor="text1" w:themeTint="BF"/>
        </w:rPr>
      </w:pPr>
      <w:r w:rsidRPr="00884B24">
        <w:rPr>
          <w:rFonts w:ascii="Tahoma" w:hAnsi="Tahoma" w:cs="Tahoma"/>
          <w:color w:val="404040" w:themeColor="text1" w:themeTint="BF"/>
          <w:u w:val="single"/>
        </w:rPr>
        <w:t>probabilità in ]0, 1[</w:t>
      </w:r>
      <w:r w:rsidRPr="00884B24">
        <w:rPr>
          <w:rFonts w:ascii="Tahoma" w:hAnsi="Tahoma" w:cs="Tahoma"/>
          <w:color w:val="404040" w:themeColor="text1" w:themeTint="BF"/>
        </w:rPr>
        <w:t>: incertezza sulla sua verità (sconosciuta)</w:t>
      </w:r>
    </w:p>
    <w:p w14:paraId="6E247CB1" w14:textId="77777777" w:rsidR="000D383A" w:rsidRPr="00884B24" w:rsidRDefault="00000000">
      <w:pPr>
        <w:pStyle w:val="Heading3"/>
        <w:rPr>
          <w:rFonts w:ascii="Tahoma" w:hAnsi="Tahoma" w:cs="Tahoma"/>
          <w:b/>
          <w:bCs/>
          <w:color w:val="7F7F7F" w:themeColor="text1" w:themeTint="80"/>
          <w:sz w:val="32"/>
          <w:szCs w:val="32"/>
        </w:rPr>
      </w:pPr>
      <w:bookmarkStart w:id="0" w:name="_5c8ryoz6ayzm" w:colFirst="0" w:colLast="0"/>
      <w:bookmarkEnd w:id="0"/>
      <w:r w:rsidRPr="00884B24">
        <w:rPr>
          <w:rFonts w:ascii="Tahoma" w:hAnsi="Tahoma" w:cs="Tahoma"/>
          <w:b/>
          <w:bCs/>
          <w:color w:val="7F7F7F" w:themeColor="text1" w:themeTint="80"/>
          <w:sz w:val="32"/>
          <w:szCs w:val="32"/>
        </w:rPr>
        <w:t>Semantica della probabilità</w:t>
      </w:r>
    </w:p>
    <w:p w14:paraId="08D08BD7" w14:textId="77777777" w:rsidR="000D383A" w:rsidRPr="00884B24" w:rsidRDefault="00000000">
      <w:pPr>
        <w:rPr>
          <w:rFonts w:ascii="Tahoma" w:hAnsi="Tahoma" w:cs="Tahoma"/>
          <w:color w:val="404040" w:themeColor="text1" w:themeTint="BF"/>
        </w:rPr>
      </w:pPr>
      <w:r w:rsidRPr="00884B24">
        <w:rPr>
          <w:rFonts w:ascii="Tahoma" w:hAnsi="Tahoma" w:cs="Tahoma"/>
          <w:b/>
          <w:color w:val="404040" w:themeColor="text1" w:themeTint="BF"/>
        </w:rPr>
        <w:t>Variabile aleatoria</w:t>
      </w:r>
      <w:r w:rsidRPr="00884B24">
        <w:rPr>
          <w:rFonts w:ascii="Tahoma" w:hAnsi="Tahoma" w:cs="Tahoma"/>
          <w:color w:val="404040" w:themeColor="text1" w:themeTint="BF"/>
        </w:rPr>
        <w:t>: denotata con iniziale maiuscola e dotata di dominio di valori (discreto se è finito o infinito enumerabile).</w:t>
      </w:r>
    </w:p>
    <w:p w14:paraId="43915C32" w14:textId="77777777" w:rsidR="000D383A" w:rsidRPr="00884B24" w:rsidRDefault="00000000">
      <w:pPr>
        <w:numPr>
          <w:ilvl w:val="0"/>
          <w:numId w:val="38"/>
        </w:numPr>
        <w:rPr>
          <w:rFonts w:ascii="Tahoma" w:hAnsi="Tahoma" w:cs="Tahoma"/>
          <w:color w:val="404040" w:themeColor="text1" w:themeTint="BF"/>
        </w:rPr>
      </w:pPr>
      <w:r w:rsidRPr="00884B24">
        <w:rPr>
          <w:rFonts w:ascii="Tahoma" w:hAnsi="Tahoma" w:cs="Tahoma"/>
          <w:color w:val="404040" w:themeColor="text1" w:themeTint="BF"/>
        </w:rPr>
        <w:t>Il mondo è una funzione che associa a ogni variabile un valore</w:t>
      </w:r>
    </w:p>
    <w:p w14:paraId="3A8AC0A2" w14:textId="77777777" w:rsidR="000D383A" w:rsidRPr="00884B24" w:rsidRDefault="00000000">
      <w:pPr>
        <w:numPr>
          <w:ilvl w:val="0"/>
          <w:numId w:val="38"/>
        </w:numPr>
        <w:rPr>
          <w:rFonts w:ascii="Tahoma" w:hAnsi="Tahoma" w:cs="Tahoma"/>
          <w:color w:val="404040" w:themeColor="text1" w:themeTint="BF"/>
        </w:rPr>
      </w:pPr>
      <w:r w:rsidRPr="00884B24">
        <w:rPr>
          <w:rFonts w:ascii="Tahoma" w:hAnsi="Tahoma" w:cs="Tahoma"/>
          <w:color w:val="404040" w:themeColor="text1" w:themeTint="BF"/>
        </w:rPr>
        <w:t>Viceversa, una variabile è una funzione dai mondi possibili al suo dominio</w:t>
      </w:r>
    </w:p>
    <w:p w14:paraId="780CD1DA" w14:textId="77777777" w:rsidR="000D383A" w:rsidRPr="00884B24" w:rsidRDefault="000D383A">
      <w:pPr>
        <w:rPr>
          <w:rFonts w:ascii="Tahoma" w:hAnsi="Tahoma" w:cs="Tahoma"/>
          <w:color w:val="404040" w:themeColor="text1" w:themeTint="BF"/>
        </w:rPr>
      </w:pPr>
    </w:p>
    <w:p w14:paraId="1EDB9195" w14:textId="77777777" w:rsidR="000D383A" w:rsidRPr="00884B24" w:rsidRDefault="00000000">
      <w:pPr>
        <w:numPr>
          <w:ilvl w:val="0"/>
          <w:numId w:val="51"/>
        </w:numPr>
        <w:rPr>
          <w:rFonts w:ascii="Tahoma" w:hAnsi="Tahoma" w:cs="Tahoma"/>
          <w:color w:val="404040" w:themeColor="text1" w:themeTint="BF"/>
        </w:rPr>
      </w:pPr>
      <w:r w:rsidRPr="00884B24">
        <w:rPr>
          <w:rFonts w:ascii="Tahoma" w:hAnsi="Tahoma" w:cs="Tahoma"/>
          <w:b/>
          <w:color w:val="404040" w:themeColor="text1" w:themeTint="BF"/>
        </w:rPr>
        <w:t>Proposizione primitiva</w:t>
      </w:r>
      <w:r w:rsidRPr="00884B24">
        <w:rPr>
          <w:rFonts w:ascii="Tahoma" w:hAnsi="Tahoma" w:cs="Tahoma"/>
          <w:color w:val="404040" w:themeColor="text1" w:themeTint="BF"/>
        </w:rPr>
        <w:t>: assegnazione di un valore a una variabile o disuguaglianza tra variabili e valori/variabili</w:t>
      </w:r>
    </w:p>
    <w:p w14:paraId="686CBE7E" w14:textId="77777777" w:rsidR="000D383A" w:rsidRPr="00884B24" w:rsidRDefault="00000000">
      <w:pPr>
        <w:numPr>
          <w:ilvl w:val="0"/>
          <w:numId w:val="51"/>
        </w:numPr>
        <w:rPr>
          <w:rFonts w:ascii="Tahoma" w:hAnsi="Tahoma" w:cs="Tahoma"/>
          <w:b/>
          <w:color w:val="404040" w:themeColor="text1" w:themeTint="BF"/>
        </w:rPr>
      </w:pPr>
      <w:r w:rsidRPr="00884B24">
        <w:rPr>
          <w:rFonts w:ascii="Tahoma" w:hAnsi="Tahoma" w:cs="Tahoma"/>
          <w:b/>
          <w:color w:val="404040" w:themeColor="text1" w:themeTint="BF"/>
        </w:rPr>
        <w:t>Proposizione</w:t>
      </w:r>
      <w:r w:rsidRPr="00884B24">
        <w:rPr>
          <w:rFonts w:ascii="Tahoma" w:hAnsi="Tahoma" w:cs="Tahoma"/>
          <w:color w:val="404040" w:themeColor="text1" w:themeTint="BF"/>
        </w:rPr>
        <w:t>: si ottiene applicando i connettivi logici alle proposizioni primitive</w:t>
      </w:r>
    </w:p>
    <w:p w14:paraId="2ED4DEE9"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lastRenderedPageBreak/>
        <w:t xml:space="preserve">Dato l’insieme di mondi possibili Ω (assumiamo con numero finito di variabili), una </w:t>
      </w:r>
      <w:r w:rsidRPr="00884B24">
        <w:rPr>
          <w:rFonts w:ascii="Tahoma" w:hAnsi="Tahoma" w:cs="Tahoma"/>
          <w:b/>
          <w:color w:val="404040" w:themeColor="text1" w:themeTint="BF"/>
        </w:rPr>
        <w:t>misura di probabilità</w:t>
      </w:r>
      <w:r w:rsidRPr="00884B24">
        <w:rPr>
          <w:rFonts w:ascii="Tahoma" w:eastAsia="Arial Unicode MS" w:hAnsi="Tahoma" w:cs="Tahoma"/>
          <w:color w:val="404040" w:themeColor="text1" w:themeTint="BF"/>
        </w:rPr>
        <w:t xml:space="preserve"> P: Ω → R</w:t>
      </w:r>
      <w:r w:rsidRPr="00884B24">
        <w:rPr>
          <w:rFonts w:ascii="Tahoma" w:hAnsi="Tahoma" w:cs="Tahoma"/>
          <w:color w:val="404040" w:themeColor="text1" w:themeTint="BF"/>
          <w:vertAlign w:val="superscript"/>
        </w:rPr>
        <w:t>+</w:t>
      </w:r>
      <w:r w:rsidRPr="00884B24">
        <w:rPr>
          <w:rFonts w:ascii="Tahoma" w:hAnsi="Tahoma" w:cs="Tahoma"/>
          <w:color w:val="404040" w:themeColor="text1" w:themeTint="BF"/>
        </w:rPr>
        <w:t xml:space="preserve"> è una funzione tale che</w:t>
      </w:r>
    </w:p>
    <w:p w14:paraId="37786324" w14:textId="77777777" w:rsidR="000D383A" w:rsidRPr="00884B24" w:rsidRDefault="00000000">
      <w:pPr>
        <w:jc w:val="center"/>
        <w:rPr>
          <w:rFonts w:ascii="Tahoma" w:hAnsi="Tahoma" w:cs="Tahoma"/>
          <w:color w:val="404040" w:themeColor="text1" w:themeTint="BF"/>
          <w:sz w:val="26"/>
          <w:szCs w:val="26"/>
        </w:rPr>
      </w:pPr>
      <m:oMathPara>
        <m:oMath>
          <m:nary>
            <m:naryPr>
              <m:chr m:val="∑"/>
              <m:ctrlPr>
                <w:rPr>
                  <w:rFonts w:ascii="Cambria Math" w:hAnsi="Cambria Math" w:cs="Tahoma"/>
                  <w:color w:val="404040" w:themeColor="text1" w:themeTint="BF"/>
                </w:rPr>
              </m:ctrlPr>
            </m:naryPr>
            <m:sub>
              <m:r>
                <w:rPr>
                  <w:rFonts w:ascii="Cambria Math" w:hAnsi="Cambria Math" w:cs="Tahoma"/>
                  <w:color w:val="404040" w:themeColor="text1" w:themeTint="BF"/>
                </w:rPr>
                <m:t>ω∈Ω</m:t>
              </m:r>
            </m:sub>
            <m:sup/>
            <m:e/>
          </m:nary>
          <m:r>
            <w:rPr>
              <w:rFonts w:ascii="Cambria Math" w:hAnsi="Cambria Math" w:cs="Tahoma"/>
              <w:color w:val="404040" w:themeColor="text1" w:themeTint="BF"/>
              <w:sz w:val="26"/>
              <w:szCs w:val="26"/>
            </w:rPr>
            <m:t>P(ω)=1</m:t>
          </m:r>
        </m:oMath>
      </m:oMathPara>
    </w:p>
    <w:p w14:paraId="20803565"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Data una proposizione α, si definisce</w:t>
      </w:r>
    </w:p>
    <w:p w14:paraId="718D2AF2" w14:textId="77777777" w:rsidR="000D383A" w:rsidRPr="00884B24" w:rsidRDefault="00000000">
      <w:pPr>
        <w:jc w:val="center"/>
        <w:rPr>
          <w:rFonts w:ascii="Tahoma" w:hAnsi="Tahoma" w:cs="Tahoma"/>
          <w:color w:val="404040" w:themeColor="text1" w:themeTint="BF"/>
        </w:rPr>
      </w:pPr>
      <m:oMathPara>
        <m:oMath>
          <m:nary>
            <m:naryPr>
              <m:chr m:val="∑"/>
              <m:ctrlPr>
                <w:rPr>
                  <w:rFonts w:ascii="Cambria Math" w:hAnsi="Cambria Math" w:cs="Tahoma"/>
                  <w:color w:val="404040" w:themeColor="text1" w:themeTint="BF"/>
                  <w:sz w:val="26"/>
                  <w:szCs w:val="26"/>
                </w:rPr>
              </m:ctrlPr>
            </m:naryPr>
            <m:sub>
              <m:r>
                <w:rPr>
                  <w:rFonts w:ascii="Cambria Math" w:hAnsi="Cambria Math" w:cs="Tahoma"/>
                  <w:color w:val="404040" w:themeColor="text1" w:themeTint="BF"/>
                </w:rPr>
                <m:t>ω∈Ω</m:t>
              </m:r>
              <m:r>
                <w:rPr>
                  <w:rFonts w:ascii="Cambria Math" w:hAnsi="Cambria Math" w:cs="Tahoma"/>
                  <w:color w:val="404040" w:themeColor="text1" w:themeTint="BF"/>
                  <w:sz w:val="26"/>
                  <w:szCs w:val="26"/>
                </w:rPr>
                <m:t xml:space="preserve"> : α vera in ω</m:t>
              </m:r>
            </m:sub>
            <m:sup/>
            <m:e/>
          </m:nary>
          <m:r>
            <w:rPr>
              <w:rFonts w:ascii="Cambria Math" w:hAnsi="Cambria Math" w:cs="Tahoma"/>
              <w:color w:val="404040" w:themeColor="text1" w:themeTint="BF"/>
              <w:sz w:val="26"/>
              <w:szCs w:val="26"/>
            </w:rPr>
            <m:t>P(ω)</m:t>
          </m:r>
        </m:oMath>
      </m:oMathPara>
    </w:p>
    <w:p w14:paraId="4FB57C26" w14:textId="77777777" w:rsidR="000D383A" w:rsidRPr="00884B24" w:rsidRDefault="000D383A">
      <w:pPr>
        <w:rPr>
          <w:rFonts w:ascii="Tahoma" w:hAnsi="Tahoma" w:cs="Tahoma"/>
          <w:color w:val="404040" w:themeColor="text1" w:themeTint="BF"/>
        </w:rPr>
      </w:pPr>
    </w:p>
    <w:p w14:paraId="0068AFED" w14:textId="77777777" w:rsidR="000D383A" w:rsidRPr="00884B24" w:rsidRDefault="000D383A">
      <w:pPr>
        <w:rPr>
          <w:rFonts w:ascii="Tahoma" w:hAnsi="Tahoma" w:cs="Tahoma"/>
          <w:color w:val="404040" w:themeColor="text1" w:themeTint="BF"/>
        </w:rPr>
      </w:pPr>
    </w:p>
    <w:p w14:paraId="4B31BCB6" w14:textId="77777777" w:rsidR="000D383A" w:rsidRPr="00884B24" w:rsidRDefault="00000000">
      <w:pPr>
        <w:rPr>
          <w:rFonts w:ascii="Tahoma" w:hAnsi="Tahoma" w:cs="Tahoma"/>
          <w:color w:val="404040" w:themeColor="text1" w:themeTint="BF"/>
        </w:rPr>
      </w:pPr>
      <w:r w:rsidRPr="00884B24">
        <w:rPr>
          <w:rFonts w:ascii="Tahoma" w:hAnsi="Tahoma" w:cs="Tahoma"/>
          <w:b/>
          <w:color w:val="404040" w:themeColor="text1" w:themeTint="BF"/>
        </w:rPr>
        <w:t>Distribuzione discreta</w:t>
      </w:r>
      <w:r w:rsidRPr="00884B24">
        <w:rPr>
          <w:rFonts w:ascii="Tahoma" w:eastAsia="Arial Unicode MS" w:hAnsi="Tahoma" w:cs="Tahoma"/>
          <w:color w:val="404040" w:themeColor="text1" w:themeTint="BF"/>
        </w:rPr>
        <w:t>: di una variabile aleatoria X è una funzione P(X): dom(X) → R che associa a P(x) la probabilità della proposizione X=x, con x elemento di dom(X)</w:t>
      </w:r>
    </w:p>
    <w:p w14:paraId="4E217300" w14:textId="77777777" w:rsidR="000D383A" w:rsidRPr="00884B24" w:rsidRDefault="00000000">
      <w:pPr>
        <w:jc w:val="center"/>
        <w:rPr>
          <w:rFonts w:ascii="Tahoma" w:hAnsi="Tahoma" w:cs="Tahoma"/>
          <w:color w:val="404040" w:themeColor="text1" w:themeTint="BF"/>
          <w:sz w:val="26"/>
          <w:szCs w:val="26"/>
        </w:rPr>
      </w:pPr>
      <m:oMathPara>
        <m:oMath>
          <m:r>
            <w:rPr>
              <w:rFonts w:ascii="Cambria Math" w:hAnsi="Cambria Math" w:cs="Tahoma"/>
              <w:color w:val="404040" w:themeColor="text1" w:themeTint="BF"/>
              <w:sz w:val="26"/>
              <w:szCs w:val="26"/>
            </w:rPr>
            <m:t>P(x):=</m:t>
          </m:r>
          <m:nary>
            <m:naryPr>
              <m:chr m:val="∑"/>
              <m:ctrlPr>
                <w:rPr>
                  <w:rFonts w:ascii="Cambria Math" w:hAnsi="Cambria Math" w:cs="Tahoma"/>
                  <w:color w:val="404040" w:themeColor="text1" w:themeTint="BF"/>
                  <w:sz w:val="26"/>
                  <w:szCs w:val="26"/>
                </w:rPr>
              </m:ctrlPr>
            </m:naryPr>
            <m:sub>
              <m:r>
                <w:rPr>
                  <w:rFonts w:ascii="Cambria Math" w:hAnsi="Cambria Math" w:cs="Tahoma"/>
                  <w:color w:val="404040" w:themeColor="text1" w:themeTint="BF"/>
                  <w:sz w:val="26"/>
                  <w:szCs w:val="26"/>
                </w:rPr>
                <m:t>ω∈Ω : X=x  in ω</m:t>
              </m:r>
            </m:sub>
            <m:sup/>
            <m:e/>
          </m:nary>
          <m:r>
            <w:rPr>
              <w:rFonts w:ascii="Cambria Math" w:hAnsi="Cambria Math" w:cs="Tahoma"/>
              <w:color w:val="404040" w:themeColor="text1" w:themeTint="BF"/>
              <w:sz w:val="26"/>
              <w:szCs w:val="26"/>
            </w:rPr>
            <m:t>P(ω)</m:t>
          </m:r>
        </m:oMath>
      </m:oMathPara>
    </w:p>
    <w:p w14:paraId="7445A9E7"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Dato un insieme di variabili {X</w:t>
      </w:r>
      <w:r w:rsidRPr="00884B24">
        <w:rPr>
          <w:rFonts w:ascii="Tahoma" w:hAnsi="Tahoma" w:cs="Tahoma"/>
          <w:color w:val="404040" w:themeColor="text1" w:themeTint="BF"/>
          <w:vertAlign w:val="subscript"/>
        </w:rPr>
        <w:t>1</w:t>
      </w:r>
      <w:r w:rsidRPr="00884B24">
        <w:rPr>
          <w:rFonts w:ascii="Tahoma" w:hAnsi="Tahoma" w:cs="Tahoma"/>
          <w:color w:val="404040" w:themeColor="text1" w:themeTint="BF"/>
        </w:rPr>
        <w:t>, …, X</w:t>
      </w:r>
      <w:r w:rsidRPr="00884B24">
        <w:rPr>
          <w:rFonts w:ascii="Tahoma" w:hAnsi="Tahoma" w:cs="Tahoma"/>
          <w:color w:val="404040" w:themeColor="text1" w:themeTint="BF"/>
          <w:vertAlign w:val="subscript"/>
        </w:rPr>
        <w:t>n</w:t>
      </w:r>
      <w:r w:rsidRPr="00884B24">
        <w:rPr>
          <w:rFonts w:ascii="Tahoma" w:hAnsi="Tahoma" w:cs="Tahoma"/>
          <w:color w:val="404040" w:themeColor="text1" w:themeTint="BF"/>
        </w:rPr>
        <w:t xml:space="preserve">}, la </w:t>
      </w:r>
      <w:r w:rsidRPr="00884B24">
        <w:rPr>
          <w:rFonts w:ascii="Tahoma" w:hAnsi="Tahoma" w:cs="Tahoma"/>
          <w:b/>
          <w:color w:val="404040" w:themeColor="text1" w:themeTint="BF"/>
        </w:rPr>
        <w:t xml:space="preserve">distribuzione di probabilità congiunta </w:t>
      </w:r>
      <w:r w:rsidRPr="00884B24">
        <w:rPr>
          <w:rFonts w:ascii="Tahoma" w:hAnsi="Tahoma" w:cs="Tahoma"/>
          <w:color w:val="404040" w:themeColor="text1" w:themeTint="BF"/>
        </w:rPr>
        <w:t>P(X</w:t>
      </w:r>
      <w:r w:rsidRPr="00884B24">
        <w:rPr>
          <w:rFonts w:ascii="Tahoma" w:hAnsi="Tahoma" w:cs="Tahoma"/>
          <w:color w:val="404040" w:themeColor="text1" w:themeTint="BF"/>
          <w:vertAlign w:val="subscript"/>
        </w:rPr>
        <w:t>1</w:t>
      </w:r>
      <w:r w:rsidRPr="00884B24">
        <w:rPr>
          <w:rFonts w:ascii="Tahoma" w:hAnsi="Tahoma" w:cs="Tahoma"/>
          <w:color w:val="404040" w:themeColor="text1" w:themeTint="BF"/>
        </w:rPr>
        <w:t>, …, X</w:t>
      </w:r>
      <w:r w:rsidRPr="00884B24">
        <w:rPr>
          <w:rFonts w:ascii="Tahoma" w:hAnsi="Tahoma" w:cs="Tahoma"/>
          <w:color w:val="404040" w:themeColor="text1" w:themeTint="BF"/>
          <w:vertAlign w:val="subscript"/>
        </w:rPr>
        <w:t>n</w:t>
      </w:r>
      <w:r w:rsidRPr="00884B24">
        <w:rPr>
          <w:rFonts w:ascii="Tahoma" w:hAnsi="Tahoma" w:cs="Tahoma"/>
          <w:color w:val="404040" w:themeColor="text1" w:themeTint="BF"/>
        </w:rPr>
        <w:t>) è definita sui mondi di Ω:</w:t>
      </w:r>
    </w:p>
    <w:p w14:paraId="2F93FA21" w14:textId="77777777" w:rsidR="000D383A" w:rsidRPr="00884B24" w:rsidRDefault="00000000">
      <w:pPr>
        <w:numPr>
          <w:ilvl w:val="0"/>
          <w:numId w:val="36"/>
        </w:numPr>
        <w:rPr>
          <w:rFonts w:ascii="Tahoma" w:hAnsi="Tahoma" w:cs="Tahoma"/>
          <w:color w:val="404040" w:themeColor="text1" w:themeTint="BF"/>
        </w:rPr>
      </w:pPr>
      <w:r w:rsidRPr="00884B24">
        <w:rPr>
          <w:rFonts w:ascii="Tahoma" w:hAnsi="Tahoma" w:cs="Tahoma"/>
          <w:color w:val="404040" w:themeColor="text1" w:themeTint="BF"/>
        </w:rPr>
        <w:t>la probabilità di ω (un mondo è un’assegnazione totale) è la probabilità della proposizione che definisce ω</w:t>
      </w:r>
    </w:p>
    <w:p w14:paraId="5AEF9D87" w14:textId="77777777" w:rsidR="000D383A" w:rsidRPr="00884B24" w:rsidRDefault="00000000">
      <w:pPr>
        <w:numPr>
          <w:ilvl w:val="0"/>
          <w:numId w:val="36"/>
        </w:numPr>
        <w:rPr>
          <w:rFonts w:ascii="Tahoma" w:hAnsi="Tahoma" w:cs="Tahoma"/>
          <w:color w:val="404040" w:themeColor="text1" w:themeTint="BF"/>
          <w:lang w:val="es-ES"/>
        </w:rPr>
      </w:pPr>
      <w:r w:rsidRPr="00884B24">
        <w:rPr>
          <w:rFonts w:ascii="Tahoma" w:eastAsia="Arial Unicode MS" w:hAnsi="Tahoma" w:cs="Tahoma"/>
          <w:color w:val="404040" w:themeColor="text1" w:themeTint="BF"/>
          <w:lang w:val="es-ES"/>
        </w:rPr>
        <w:t xml:space="preserve">esempio: P(X=x, Y=y) = P(X=x </w:t>
      </w:r>
      <w:r w:rsidRPr="00884B24">
        <w:rPr>
          <w:rFonts w:ascii="Cambria Math" w:eastAsia="Arial Unicode MS" w:hAnsi="Cambria Math" w:cs="Cambria Math"/>
          <w:color w:val="404040" w:themeColor="text1" w:themeTint="BF"/>
          <w:lang w:val="es-ES"/>
        </w:rPr>
        <w:t>∧</w:t>
      </w:r>
      <w:r w:rsidRPr="00884B24">
        <w:rPr>
          <w:rFonts w:ascii="Tahoma" w:eastAsia="Arial Unicode MS" w:hAnsi="Tahoma" w:cs="Tahoma"/>
          <w:color w:val="404040" w:themeColor="text1" w:themeTint="BF"/>
          <w:lang w:val="es-ES"/>
        </w:rPr>
        <w:t xml:space="preserve"> Y=y)</w:t>
      </w:r>
    </w:p>
    <w:p w14:paraId="357B2035" w14:textId="77777777" w:rsidR="000D383A" w:rsidRPr="00884B24" w:rsidRDefault="000D383A">
      <w:pPr>
        <w:rPr>
          <w:rFonts w:ascii="Tahoma" w:hAnsi="Tahoma" w:cs="Tahoma"/>
          <w:color w:val="404040" w:themeColor="text1" w:themeTint="BF"/>
          <w:lang w:val="es-ES"/>
        </w:rPr>
      </w:pPr>
    </w:p>
    <w:p w14:paraId="4F8F54C4" w14:textId="77777777" w:rsidR="000D383A" w:rsidRPr="00884B24" w:rsidRDefault="00000000">
      <w:pPr>
        <w:rPr>
          <w:rFonts w:ascii="Tahoma" w:hAnsi="Tahoma" w:cs="Tahoma"/>
          <w:color w:val="404040" w:themeColor="text1" w:themeTint="BF"/>
        </w:rPr>
      </w:pPr>
      <w:r w:rsidRPr="00884B24">
        <w:rPr>
          <w:rFonts w:ascii="Tahoma" w:hAnsi="Tahoma" w:cs="Tahoma"/>
          <w:b/>
          <w:color w:val="404040" w:themeColor="text1" w:themeTint="BF"/>
        </w:rPr>
        <w:t>Distribuzione continua</w:t>
      </w:r>
      <w:r w:rsidRPr="00884B24">
        <w:rPr>
          <w:rFonts w:ascii="Tahoma" w:hAnsi="Tahoma" w:cs="Tahoma"/>
          <w:color w:val="404040" w:themeColor="text1" w:themeTint="BF"/>
        </w:rPr>
        <w:t>: si definisce una misura μ sugli insiemi di mondi, a valori reali non-negativi, che soddisfa le proprietà</w:t>
      </w:r>
    </w:p>
    <w:p w14:paraId="48B3AFEE" w14:textId="77777777" w:rsidR="000D383A" w:rsidRPr="00884B24" w:rsidRDefault="00000000">
      <w:pPr>
        <w:numPr>
          <w:ilvl w:val="0"/>
          <w:numId w:val="26"/>
        </w:numPr>
        <w:rPr>
          <w:rFonts w:ascii="Tahoma" w:hAnsi="Tahoma" w:cs="Tahoma"/>
          <w:color w:val="404040" w:themeColor="text1" w:themeTint="BF"/>
          <w:lang w:val="en-GB"/>
        </w:rPr>
      </w:pPr>
      <w:r w:rsidRPr="00884B24">
        <w:rPr>
          <w:rFonts w:ascii="Tahoma" w:eastAsia="Arial Unicode MS" w:hAnsi="Tahoma" w:cs="Tahoma"/>
          <w:color w:val="404040" w:themeColor="text1" w:themeTint="BF"/>
        </w:rPr>
        <w:t>μ</w:t>
      </w:r>
      <w:r w:rsidRPr="00884B24">
        <w:rPr>
          <w:rFonts w:ascii="Tahoma" w:eastAsia="Arial Unicode MS" w:hAnsi="Tahoma" w:cs="Tahoma"/>
          <w:color w:val="404040" w:themeColor="text1" w:themeTint="BF"/>
          <w:lang w:val="en-GB"/>
        </w:rPr>
        <w:t xml:space="preserve">(S1 </w:t>
      </w:r>
      <w:r w:rsidRPr="00884B24">
        <w:rPr>
          <w:rFonts w:ascii="Cambria Math" w:eastAsia="Arial Unicode MS" w:hAnsi="Cambria Math" w:cs="Cambria Math"/>
          <w:color w:val="404040" w:themeColor="text1" w:themeTint="BF"/>
          <w:lang w:val="en-GB"/>
        </w:rPr>
        <w:t>∪</w:t>
      </w:r>
      <w:r w:rsidRPr="00884B24">
        <w:rPr>
          <w:rFonts w:ascii="Tahoma" w:eastAsia="Arial Unicode MS" w:hAnsi="Tahoma" w:cs="Tahoma"/>
          <w:color w:val="404040" w:themeColor="text1" w:themeTint="BF"/>
          <w:lang w:val="en-GB"/>
        </w:rPr>
        <w:t xml:space="preserve"> S2) = </w:t>
      </w:r>
      <w:r w:rsidRPr="00884B24">
        <w:rPr>
          <w:rFonts w:ascii="Tahoma" w:eastAsia="Arial Unicode MS" w:hAnsi="Tahoma" w:cs="Tahoma"/>
          <w:color w:val="404040" w:themeColor="text1" w:themeTint="BF"/>
        </w:rPr>
        <w:t>μ</w:t>
      </w:r>
      <w:r w:rsidRPr="00884B24">
        <w:rPr>
          <w:rFonts w:ascii="Tahoma" w:eastAsia="Arial Unicode MS" w:hAnsi="Tahoma" w:cs="Tahoma"/>
          <w:color w:val="404040" w:themeColor="text1" w:themeTint="BF"/>
          <w:lang w:val="en-GB"/>
        </w:rPr>
        <w:t xml:space="preserve">(S1) + </w:t>
      </w:r>
      <w:r w:rsidRPr="00884B24">
        <w:rPr>
          <w:rFonts w:ascii="Tahoma" w:eastAsia="Arial Unicode MS" w:hAnsi="Tahoma" w:cs="Tahoma"/>
          <w:color w:val="404040" w:themeColor="text1" w:themeTint="BF"/>
        </w:rPr>
        <w:t>μ</w:t>
      </w:r>
      <w:r w:rsidRPr="00884B24">
        <w:rPr>
          <w:rFonts w:ascii="Tahoma" w:eastAsia="Arial Unicode MS" w:hAnsi="Tahoma" w:cs="Tahoma"/>
          <w:color w:val="404040" w:themeColor="text1" w:themeTint="BF"/>
          <w:lang w:val="en-GB"/>
        </w:rPr>
        <w:t xml:space="preserve">(S2) se S1 ∩ S2 = </w:t>
      </w:r>
      <w:r w:rsidRPr="00884B24">
        <w:rPr>
          <w:rFonts w:ascii="Cambria Math" w:eastAsia="Arial Unicode MS" w:hAnsi="Cambria Math" w:cs="Cambria Math"/>
          <w:color w:val="404040" w:themeColor="text1" w:themeTint="BF"/>
          <w:lang w:val="en-GB"/>
        </w:rPr>
        <w:t>∅</w:t>
      </w:r>
    </w:p>
    <w:p w14:paraId="3071174D" w14:textId="77777777" w:rsidR="000D383A" w:rsidRPr="00884B24" w:rsidRDefault="00000000">
      <w:pPr>
        <w:numPr>
          <w:ilvl w:val="0"/>
          <w:numId w:val="26"/>
        </w:numPr>
        <w:rPr>
          <w:rFonts w:ascii="Tahoma" w:hAnsi="Tahoma" w:cs="Tahoma"/>
          <w:color w:val="404040" w:themeColor="text1" w:themeTint="BF"/>
        </w:rPr>
      </w:pPr>
      <w:r w:rsidRPr="00884B24">
        <w:rPr>
          <w:rFonts w:ascii="Tahoma" w:hAnsi="Tahoma" w:cs="Tahoma"/>
          <w:color w:val="404040" w:themeColor="text1" w:themeTint="BF"/>
        </w:rPr>
        <w:t>μ(Ω) = 1</w:t>
      </w:r>
    </w:p>
    <w:p w14:paraId="7D97B6A4"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Notiamo che μ non è definita necessariamente su tutti gli insiemi di mondi, ma solo su quelli descritti dalle formule logiche.</w:t>
      </w:r>
    </w:p>
    <w:p w14:paraId="4046B155" w14:textId="77777777" w:rsidR="000D383A" w:rsidRPr="00884B24" w:rsidRDefault="00000000">
      <w:pPr>
        <w:jc w:val="center"/>
        <w:rPr>
          <w:rFonts w:ascii="Tahoma" w:hAnsi="Tahoma" w:cs="Tahoma"/>
          <w:color w:val="404040" w:themeColor="text1" w:themeTint="BF"/>
        </w:rPr>
      </w:pPr>
      <w:r w:rsidRPr="00884B24">
        <w:rPr>
          <w:rFonts w:ascii="Tahoma" w:hAnsi="Tahoma" w:cs="Tahoma"/>
          <w:color w:val="404040" w:themeColor="text1" w:themeTint="BF"/>
        </w:rPr>
        <w:t xml:space="preserve">P(α) = μ({w : α vera in w}) </w:t>
      </w:r>
    </w:p>
    <w:p w14:paraId="730DD82D"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 xml:space="preserve">Una funzione di </w:t>
      </w:r>
      <w:r w:rsidRPr="00884B24">
        <w:rPr>
          <w:rFonts w:ascii="Tahoma" w:hAnsi="Tahoma" w:cs="Tahoma"/>
          <w:b/>
          <w:color w:val="404040" w:themeColor="text1" w:themeTint="BF"/>
        </w:rPr>
        <w:t>densità di probabilità</w:t>
      </w:r>
      <w:r w:rsidRPr="00884B24">
        <w:rPr>
          <w:rFonts w:ascii="Tahoma" w:eastAsia="Arial Unicode MS" w:hAnsi="Tahoma" w:cs="Tahoma"/>
          <w:color w:val="404040" w:themeColor="text1" w:themeTint="BF"/>
        </w:rPr>
        <w:t xml:space="preserve"> p: R → R+ viene utilizzata per calcolare la probabilità che una variabile continua assuma un valore in un intervallo [a, b]</w:t>
      </w:r>
    </w:p>
    <w:p w14:paraId="752B2F6E"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23EACB05" wp14:editId="017B3811">
            <wp:extent cx="2670338" cy="62865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l="70649" t="21580" r="14883" b="67748"/>
                    <a:stretch>
                      <a:fillRect/>
                    </a:stretch>
                  </pic:blipFill>
                  <pic:spPr>
                    <a:xfrm>
                      <a:off x="0" y="0"/>
                      <a:ext cx="2670338" cy="628650"/>
                    </a:xfrm>
                    <a:prstGeom prst="rect">
                      <a:avLst/>
                    </a:prstGeom>
                    <a:ln/>
                  </pic:spPr>
                </pic:pic>
              </a:graphicData>
            </a:graphic>
          </wp:inline>
        </w:drawing>
      </w:r>
    </w:p>
    <w:p w14:paraId="14C77D2F"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 xml:space="preserve">Una </w:t>
      </w:r>
      <w:r w:rsidRPr="00884B24">
        <w:rPr>
          <w:rFonts w:ascii="Tahoma" w:hAnsi="Tahoma" w:cs="Tahoma"/>
          <w:b/>
          <w:color w:val="404040" w:themeColor="text1" w:themeTint="BF"/>
        </w:rPr>
        <w:t xml:space="preserve">distribuzione parametrica </w:t>
      </w:r>
      <w:r w:rsidRPr="00884B24">
        <w:rPr>
          <w:rFonts w:ascii="Tahoma" w:hAnsi="Tahoma" w:cs="Tahoma"/>
          <w:color w:val="404040" w:themeColor="text1" w:themeTint="BF"/>
        </w:rPr>
        <w:t xml:space="preserve">prevede che una funzione di probabilità (o densità) sia descritta da una formula: a volte si usa il termine </w:t>
      </w:r>
      <w:r w:rsidRPr="00884B24">
        <w:rPr>
          <w:rFonts w:ascii="Tahoma" w:hAnsi="Tahoma" w:cs="Tahoma"/>
          <w:i/>
          <w:color w:val="404040" w:themeColor="text1" w:themeTint="BF"/>
        </w:rPr>
        <w:t>parametrico</w:t>
      </w:r>
      <w:r w:rsidRPr="00884B24">
        <w:rPr>
          <w:rFonts w:ascii="Tahoma" w:hAnsi="Tahoma" w:cs="Tahoma"/>
          <w:color w:val="404040" w:themeColor="text1" w:themeTint="BF"/>
        </w:rPr>
        <w:t xml:space="preserve"> per parlare di una distribuzione con un numero fisso di parametri e il termine </w:t>
      </w:r>
      <w:r w:rsidRPr="00884B24">
        <w:rPr>
          <w:rFonts w:ascii="Tahoma" w:hAnsi="Tahoma" w:cs="Tahoma"/>
          <w:i/>
          <w:color w:val="404040" w:themeColor="text1" w:themeTint="BF"/>
        </w:rPr>
        <w:t>non-parametrico</w:t>
      </w:r>
      <w:r w:rsidRPr="00884B24">
        <w:rPr>
          <w:rFonts w:ascii="Tahoma" w:hAnsi="Tahoma" w:cs="Tahoma"/>
          <w:color w:val="404040" w:themeColor="text1" w:themeTint="BF"/>
        </w:rPr>
        <w:t xml:space="preserve"> per </w:t>
      </w:r>
      <w:proofErr w:type="spellStart"/>
      <w:r w:rsidRPr="00884B24">
        <w:rPr>
          <w:rFonts w:ascii="Tahoma" w:hAnsi="Tahoma" w:cs="Tahoma"/>
          <w:color w:val="404040" w:themeColor="text1" w:themeTint="BF"/>
        </w:rPr>
        <w:t>per</w:t>
      </w:r>
      <w:proofErr w:type="spellEnd"/>
      <w:r w:rsidRPr="00884B24">
        <w:rPr>
          <w:rFonts w:ascii="Tahoma" w:hAnsi="Tahoma" w:cs="Tahoma"/>
          <w:color w:val="404040" w:themeColor="text1" w:themeTint="BF"/>
        </w:rPr>
        <w:t xml:space="preserve"> indicare una distribuzione in cui il numero di parametri non è fissato. </w:t>
      </w:r>
    </w:p>
    <w:p w14:paraId="441A2F0B"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Un altro metodo consiste nel discretizzare in un numero finito di mondi.</w:t>
      </w:r>
    </w:p>
    <w:p w14:paraId="3B8B90F6" w14:textId="77777777" w:rsidR="000D383A" w:rsidRPr="00884B24" w:rsidRDefault="000D383A">
      <w:pPr>
        <w:rPr>
          <w:rFonts w:ascii="Tahoma" w:hAnsi="Tahoma" w:cs="Tahoma"/>
          <w:color w:val="404040" w:themeColor="text1" w:themeTint="BF"/>
        </w:rPr>
      </w:pPr>
    </w:p>
    <w:p w14:paraId="744510A5" w14:textId="77777777" w:rsidR="000D383A" w:rsidRPr="00884B24" w:rsidRDefault="00000000">
      <w:pPr>
        <w:rPr>
          <w:rFonts w:ascii="Tahoma" w:hAnsi="Tahoma" w:cs="Tahoma"/>
          <w:b/>
          <w:color w:val="404040" w:themeColor="text1" w:themeTint="BF"/>
          <w:highlight w:val="cyan"/>
        </w:rPr>
      </w:pPr>
      <w:r w:rsidRPr="00884B24">
        <w:rPr>
          <w:rFonts w:ascii="Tahoma" w:hAnsi="Tahoma" w:cs="Tahoma"/>
          <w:b/>
          <w:color w:val="404040" w:themeColor="text1" w:themeTint="BF"/>
          <w:highlight w:val="cyan"/>
        </w:rPr>
        <w:t>Assiomi della probabilità</w:t>
      </w:r>
    </w:p>
    <w:p w14:paraId="189C7DA2" w14:textId="77777777" w:rsidR="000D383A" w:rsidRPr="00884B24" w:rsidRDefault="00000000">
      <w:pPr>
        <w:rPr>
          <w:rFonts w:ascii="Tahoma" w:hAnsi="Tahoma" w:cs="Tahoma"/>
          <w:color w:val="404040" w:themeColor="text1" w:themeTint="BF"/>
          <w:highlight w:val="cyan"/>
        </w:rPr>
      </w:pPr>
      <w:r w:rsidRPr="00884B24">
        <w:rPr>
          <w:rFonts w:ascii="Tahoma" w:eastAsia="Arial Unicode MS" w:hAnsi="Tahoma" w:cs="Tahoma"/>
          <w:color w:val="404040" w:themeColor="text1" w:themeTint="BF"/>
          <w:highlight w:val="cyan"/>
        </w:rPr>
        <w:t>Misura P: proposizioni → R che soddisfa</w:t>
      </w:r>
    </w:p>
    <w:p w14:paraId="468C74B6" w14:textId="77777777" w:rsidR="000D383A" w:rsidRPr="00884B24" w:rsidRDefault="00000000">
      <w:pPr>
        <w:numPr>
          <w:ilvl w:val="0"/>
          <w:numId w:val="39"/>
        </w:numPr>
        <w:rPr>
          <w:rFonts w:ascii="Tahoma" w:hAnsi="Tahoma" w:cs="Tahoma"/>
          <w:color w:val="404040" w:themeColor="text1" w:themeTint="BF"/>
          <w:highlight w:val="cyan"/>
        </w:rPr>
      </w:pPr>
      <w:r w:rsidRPr="00884B24">
        <w:rPr>
          <w:rFonts w:ascii="Tahoma" w:eastAsia="Arial Unicode MS" w:hAnsi="Tahoma" w:cs="Tahoma"/>
          <w:color w:val="404040" w:themeColor="text1" w:themeTint="BF"/>
          <w:highlight w:val="cyan"/>
        </w:rPr>
        <w:t>0 ≤ P(α) per ogni proposizione α</w:t>
      </w:r>
    </w:p>
    <w:p w14:paraId="15664130" w14:textId="77777777" w:rsidR="000D383A" w:rsidRPr="00884B24" w:rsidRDefault="00000000">
      <w:pPr>
        <w:numPr>
          <w:ilvl w:val="0"/>
          <w:numId w:val="39"/>
        </w:numPr>
        <w:rPr>
          <w:rFonts w:ascii="Tahoma" w:hAnsi="Tahoma" w:cs="Tahoma"/>
          <w:color w:val="404040" w:themeColor="text1" w:themeTint="BF"/>
          <w:highlight w:val="cyan"/>
        </w:rPr>
      </w:pPr>
      <w:r w:rsidRPr="00884B24">
        <w:rPr>
          <w:rFonts w:ascii="Tahoma" w:hAnsi="Tahoma" w:cs="Tahoma"/>
          <w:color w:val="404040" w:themeColor="text1" w:themeTint="BF"/>
          <w:highlight w:val="cyan"/>
        </w:rPr>
        <w:t>P(τ) = 1 se τ è una tautologia</w:t>
      </w:r>
    </w:p>
    <w:p w14:paraId="0EDF8477" w14:textId="77777777" w:rsidR="000D383A" w:rsidRPr="00884B24" w:rsidRDefault="00000000">
      <w:pPr>
        <w:numPr>
          <w:ilvl w:val="0"/>
          <w:numId w:val="39"/>
        </w:numPr>
        <w:rPr>
          <w:rFonts w:ascii="Tahoma" w:hAnsi="Tahoma" w:cs="Tahoma"/>
          <w:color w:val="404040" w:themeColor="text1" w:themeTint="BF"/>
          <w:highlight w:val="cyan"/>
        </w:rPr>
      </w:pPr>
      <w:r w:rsidRPr="00884B24">
        <w:rPr>
          <w:rFonts w:ascii="Tahoma" w:eastAsia="Arial Unicode MS" w:hAnsi="Tahoma" w:cs="Tahoma"/>
          <w:color w:val="404040" w:themeColor="text1" w:themeTint="BF"/>
          <w:highlight w:val="cyan"/>
        </w:rPr>
        <w:t xml:space="preserve">P(α </w:t>
      </w:r>
      <w:r w:rsidRPr="00884B24">
        <w:rPr>
          <w:rFonts w:ascii="Cambria Math" w:eastAsia="Arial Unicode MS" w:hAnsi="Cambria Math" w:cs="Cambria Math"/>
          <w:color w:val="404040" w:themeColor="text1" w:themeTint="BF"/>
          <w:highlight w:val="cyan"/>
        </w:rPr>
        <w:t>∨</w:t>
      </w:r>
      <w:r w:rsidRPr="00884B24">
        <w:rPr>
          <w:rFonts w:ascii="Tahoma" w:eastAsia="Arial Unicode MS" w:hAnsi="Tahoma" w:cs="Tahoma"/>
          <w:color w:val="404040" w:themeColor="text1" w:themeTint="BF"/>
          <w:highlight w:val="cyan"/>
        </w:rPr>
        <w:t xml:space="preserve"> β) = P(α) + P(β) se α e β si contraddicono reciprocamente</w:t>
      </w:r>
    </w:p>
    <w:p w14:paraId="2FE97B49" w14:textId="77777777" w:rsidR="000D383A" w:rsidRPr="00884B24" w:rsidRDefault="000D383A">
      <w:pPr>
        <w:rPr>
          <w:rFonts w:ascii="Tahoma" w:hAnsi="Tahoma" w:cs="Tahoma"/>
          <w:color w:val="404040" w:themeColor="text1" w:themeTint="BF"/>
        </w:rPr>
      </w:pPr>
    </w:p>
    <w:p w14:paraId="2B2B5FE2" w14:textId="77777777" w:rsidR="000D383A" w:rsidRPr="00884B24" w:rsidRDefault="00000000" w:rsidP="002A44E9">
      <w:pPr>
        <w:jc w:val="both"/>
        <w:rPr>
          <w:rFonts w:ascii="Tahoma" w:hAnsi="Tahoma" w:cs="Tahoma"/>
          <w:i/>
          <w:color w:val="404040" w:themeColor="text1" w:themeTint="BF"/>
        </w:rPr>
      </w:pPr>
      <w:r w:rsidRPr="00884B24">
        <w:rPr>
          <w:rFonts w:ascii="Tahoma" w:hAnsi="Tahoma" w:cs="Tahoma"/>
          <w:i/>
          <w:color w:val="404040" w:themeColor="text1" w:themeTint="BF"/>
        </w:rPr>
        <w:t xml:space="preserve">Una qualsiasi misura di credito che segue tali assiomi rientra nella teoria della probabilità: ad esempio, le </w:t>
      </w:r>
      <w:r w:rsidRPr="00884B24">
        <w:rPr>
          <w:rFonts w:ascii="Tahoma" w:hAnsi="Tahoma" w:cs="Tahoma"/>
          <w:b/>
          <w:i/>
          <w:color w:val="404040" w:themeColor="text1" w:themeTint="BF"/>
        </w:rPr>
        <w:t>frequenze empiriche</w:t>
      </w:r>
      <w:r w:rsidRPr="00884B24">
        <w:rPr>
          <w:rFonts w:ascii="Tahoma" w:hAnsi="Tahoma" w:cs="Tahoma"/>
          <w:i/>
          <w:color w:val="404040" w:themeColor="text1" w:themeTint="BF"/>
        </w:rPr>
        <w:t xml:space="preserve"> (proposizioni su proporzioni di esempi di un dataset) obbediscono agli assiomi. </w:t>
      </w:r>
    </w:p>
    <w:p w14:paraId="3A0A3C11" w14:textId="77777777" w:rsidR="000D383A" w:rsidRPr="00884B24" w:rsidRDefault="000D383A" w:rsidP="002A44E9">
      <w:pPr>
        <w:jc w:val="both"/>
        <w:rPr>
          <w:rFonts w:ascii="Tahoma" w:hAnsi="Tahoma" w:cs="Tahoma"/>
          <w:i/>
          <w:color w:val="404040" w:themeColor="text1" w:themeTint="BF"/>
        </w:rPr>
      </w:pPr>
    </w:p>
    <w:p w14:paraId="35AF1F49" w14:textId="77777777" w:rsidR="000D383A" w:rsidRPr="00884B24" w:rsidRDefault="00000000" w:rsidP="002A44E9">
      <w:pPr>
        <w:jc w:val="both"/>
        <w:rPr>
          <w:rFonts w:ascii="Tahoma" w:hAnsi="Tahoma" w:cs="Tahoma"/>
          <w:color w:val="404040" w:themeColor="text1" w:themeTint="BF"/>
          <w:highlight w:val="cyan"/>
        </w:rPr>
      </w:pPr>
      <w:r w:rsidRPr="00884B24">
        <w:rPr>
          <w:rFonts w:ascii="Tahoma" w:hAnsi="Tahoma" w:cs="Tahoma"/>
          <w:color w:val="404040" w:themeColor="text1" w:themeTint="BF"/>
          <w:highlight w:val="cyan"/>
        </w:rPr>
        <w:t xml:space="preserve">L’assiomatizzazione del significato della probabilità è </w:t>
      </w:r>
    </w:p>
    <w:p w14:paraId="1A4FF576" w14:textId="77777777" w:rsidR="000D383A" w:rsidRPr="00884B24" w:rsidRDefault="00000000" w:rsidP="002A44E9">
      <w:pPr>
        <w:numPr>
          <w:ilvl w:val="0"/>
          <w:numId w:val="50"/>
        </w:numPr>
        <w:jc w:val="both"/>
        <w:rPr>
          <w:rFonts w:ascii="Tahoma" w:hAnsi="Tahoma" w:cs="Tahoma"/>
          <w:color w:val="404040" w:themeColor="text1" w:themeTint="BF"/>
          <w:highlight w:val="cyan"/>
        </w:rPr>
      </w:pPr>
      <w:r w:rsidRPr="00884B24">
        <w:rPr>
          <w:rFonts w:ascii="Tahoma" w:eastAsia="Arial Unicode MS" w:hAnsi="Tahoma" w:cs="Tahoma"/>
          <w:color w:val="404040" w:themeColor="text1" w:themeTint="BF"/>
          <w:highlight w:val="cyan"/>
        </w:rPr>
        <w:t>coerente → la probabilità definita in termini dei mondi possibili segue gli assiomi</w:t>
      </w:r>
    </w:p>
    <w:p w14:paraId="08885D5A" w14:textId="77777777" w:rsidR="000D383A" w:rsidRPr="00884B24" w:rsidRDefault="00000000" w:rsidP="002A44E9">
      <w:pPr>
        <w:numPr>
          <w:ilvl w:val="0"/>
          <w:numId w:val="50"/>
        </w:numPr>
        <w:jc w:val="both"/>
        <w:rPr>
          <w:rFonts w:ascii="Tahoma" w:hAnsi="Tahoma" w:cs="Tahoma"/>
          <w:color w:val="404040" w:themeColor="text1" w:themeTint="BF"/>
          <w:highlight w:val="cyan"/>
        </w:rPr>
      </w:pPr>
      <w:r w:rsidRPr="00884B24">
        <w:rPr>
          <w:rFonts w:ascii="Tahoma" w:eastAsia="Arial Unicode MS" w:hAnsi="Tahoma" w:cs="Tahoma"/>
          <w:color w:val="404040" w:themeColor="text1" w:themeTint="BF"/>
          <w:highlight w:val="cyan"/>
        </w:rPr>
        <w:t>completa → un sistema che obbedisce agli assiomi ha una semantica probabilistica</w:t>
      </w:r>
    </w:p>
    <w:p w14:paraId="727202FC" w14:textId="77777777" w:rsidR="000D383A" w:rsidRPr="00884B24" w:rsidRDefault="00000000" w:rsidP="002A44E9">
      <w:pPr>
        <w:jc w:val="both"/>
        <w:rPr>
          <w:rFonts w:ascii="Tahoma" w:hAnsi="Tahoma" w:cs="Tahoma"/>
          <w:i/>
          <w:color w:val="404040" w:themeColor="text1" w:themeTint="BF"/>
        </w:rPr>
      </w:pPr>
      <w:r w:rsidRPr="00884B24">
        <w:rPr>
          <w:rFonts w:ascii="Tahoma" w:hAnsi="Tahoma" w:cs="Tahoma"/>
          <w:b/>
          <w:color w:val="404040" w:themeColor="text1" w:themeTint="BF"/>
        </w:rPr>
        <w:t>Nota</w:t>
      </w:r>
      <w:r w:rsidRPr="00884B24">
        <w:rPr>
          <w:rFonts w:ascii="Tahoma" w:hAnsi="Tahoma" w:cs="Tahoma"/>
          <w:color w:val="404040" w:themeColor="text1" w:themeTint="BF"/>
        </w:rPr>
        <w:t xml:space="preserve">: </w:t>
      </w:r>
      <w:r w:rsidRPr="00884B24">
        <w:rPr>
          <w:rFonts w:ascii="Tahoma" w:hAnsi="Tahoma" w:cs="Tahoma"/>
          <w:i/>
          <w:color w:val="404040" w:themeColor="text1" w:themeTint="BF"/>
        </w:rPr>
        <w:t xml:space="preserve">se il numero di variabili discrete è finito, gli assiomi sono completi e coerenti rispetto alla semantica definita (dalle probabilità di mondi mutuamente esclusivi si può ricavare quella di qualunque proposizione). </w:t>
      </w:r>
    </w:p>
    <w:p w14:paraId="1AE96DB8" w14:textId="77777777" w:rsidR="000D383A" w:rsidRPr="00884B24" w:rsidRDefault="000D383A">
      <w:pPr>
        <w:rPr>
          <w:rFonts w:ascii="Tahoma" w:hAnsi="Tahoma" w:cs="Tahoma"/>
          <w:i/>
          <w:color w:val="404040" w:themeColor="text1" w:themeTint="BF"/>
        </w:rPr>
      </w:pPr>
    </w:p>
    <w:p w14:paraId="0822DC2D" w14:textId="77777777" w:rsidR="000D383A" w:rsidRPr="00884B24" w:rsidRDefault="000D383A">
      <w:pPr>
        <w:rPr>
          <w:rFonts w:ascii="Tahoma" w:hAnsi="Tahoma" w:cs="Tahoma"/>
          <w:b/>
          <w:color w:val="404040" w:themeColor="text1" w:themeTint="BF"/>
        </w:rPr>
      </w:pPr>
    </w:p>
    <w:p w14:paraId="3C6563E5" w14:textId="77777777" w:rsidR="000D383A" w:rsidRPr="00884B24" w:rsidRDefault="00000000">
      <w:pPr>
        <w:rPr>
          <w:rFonts w:ascii="Tahoma" w:hAnsi="Tahoma" w:cs="Tahoma"/>
          <w:b/>
          <w:color w:val="404040" w:themeColor="text1" w:themeTint="BF"/>
        </w:rPr>
      </w:pPr>
      <w:r w:rsidRPr="00884B24">
        <w:rPr>
          <w:rFonts w:ascii="Tahoma" w:hAnsi="Tahoma" w:cs="Tahoma"/>
          <w:b/>
          <w:color w:val="404040" w:themeColor="text1" w:themeTint="BF"/>
        </w:rPr>
        <w:t>Proprietà delle distribuzioni</w:t>
      </w:r>
    </w:p>
    <w:p w14:paraId="18B60EDA" w14:textId="77777777" w:rsidR="000D383A" w:rsidRPr="00884B24" w:rsidRDefault="00000000">
      <w:pPr>
        <w:numPr>
          <w:ilvl w:val="0"/>
          <w:numId w:val="20"/>
        </w:numPr>
        <w:rPr>
          <w:rFonts w:ascii="Tahoma" w:hAnsi="Tahoma" w:cs="Tahoma"/>
          <w:color w:val="404040" w:themeColor="text1" w:themeTint="BF"/>
        </w:rPr>
      </w:pPr>
      <w:r w:rsidRPr="00884B24">
        <w:rPr>
          <w:rFonts w:ascii="Tahoma" w:eastAsia="Arial Unicode MS" w:hAnsi="Tahoma" w:cs="Tahoma"/>
          <w:color w:val="404040" w:themeColor="text1" w:themeTint="BF"/>
        </w:rPr>
        <w:t xml:space="preserve">P(¬α) = 1 − P(α) </w:t>
      </w:r>
      <w:r w:rsidRPr="00884B24">
        <w:rPr>
          <w:rFonts w:ascii="Tahoma" w:hAnsi="Tahoma" w:cs="Tahoma"/>
          <w:i/>
          <w:color w:val="404040" w:themeColor="text1" w:themeTint="BF"/>
        </w:rPr>
        <w:t>negazione</w:t>
      </w:r>
    </w:p>
    <w:p w14:paraId="1B647FB0" w14:textId="77777777" w:rsidR="000D383A" w:rsidRPr="00884B24" w:rsidRDefault="00000000">
      <w:pPr>
        <w:numPr>
          <w:ilvl w:val="0"/>
          <w:numId w:val="20"/>
        </w:numPr>
        <w:rPr>
          <w:rFonts w:ascii="Tahoma" w:hAnsi="Tahoma" w:cs="Tahoma"/>
          <w:i/>
          <w:color w:val="404040" w:themeColor="text1" w:themeTint="BF"/>
        </w:rPr>
      </w:pPr>
      <w:r w:rsidRPr="00884B24">
        <w:rPr>
          <w:rFonts w:ascii="Tahoma" w:hAnsi="Tahoma" w:cs="Tahoma"/>
          <w:color w:val="404040" w:themeColor="text1" w:themeTint="BF"/>
        </w:rPr>
        <w:t xml:space="preserve">se </w:t>
      </w:r>
      <w:r w:rsidRPr="00884B24">
        <w:rPr>
          <w:rFonts w:ascii="Tahoma" w:eastAsia="Arial Unicode MS" w:hAnsi="Tahoma" w:cs="Tahoma"/>
          <w:i/>
          <w:color w:val="404040" w:themeColor="text1" w:themeTint="BF"/>
        </w:rPr>
        <w:t xml:space="preserve">α ↔ β </w:t>
      </w:r>
      <w:r w:rsidRPr="00884B24">
        <w:rPr>
          <w:rFonts w:ascii="Tahoma" w:hAnsi="Tahoma" w:cs="Tahoma"/>
          <w:color w:val="404040" w:themeColor="text1" w:themeTint="BF"/>
        </w:rPr>
        <w:t xml:space="preserve">allora P(α) = P(β) </w:t>
      </w:r>
      <w:r w:rsidRPr="00884B24">
        <w:rPr>
          <w:rFonts w:ascii="Tahoma" w:hAnsi="Tahoma" w:cs="Tahoma"/>
          <w:i/>
          <w:color w:val="404040" w:themeColor="text1" w:themeTint="BF"/>
        </w:rPr>
        <w:t>equivalenza</w:t>
      </w:r>
    </w:p>
    <w:p w14:paraId="79834924" w14:textId="77777777" w:rsidR="000D383A" w:rsidRPr="00884B24" w:rsidRDefault="00000000">
      <w:pPr>
        <w:numPr>
          <w:ilvl w:val="0"/>
          <w:numId w:val="20"/>
        </w:numPr>
        <w:rPr>
          <w:rFonts w:ascii="Tahoma" w:hAnsi="Tahoma" w:cs="Tahoma"/>
          <w:color w:val="404040" w:themeColor="text1" w:themeTint="BF"/>
        </w:rPr>
      </w:pPr>
      <w:r w:rsidRPr="00884B24">
        <w:rPr>
          <w:rFonts w:ascii="Tahoma" w:eastAsia="Arial Unicode MS" w:hAnsi="Tahoma" w:cs="Tahoma"/>
          <w:color w:val="404040" w:themeColor="text1" w:themeTint="BF"/>
        </w:rPr>
        <w:t xml:space="preserve">P(α) = P(α </w:t>
      </w:r>
      <w:r w:rsidRPr="00884B24">
        <w:rPr>
          <w:rFonts w:ascii="Cambria Math" w:eastAsia="Arial Unicode MS" w:hAnsi="Cambria Math" w:cs="Cambria Math"/>
          <w:color w:val="404040" w:themeColor="text1" w:themeTint="BF"/>
        </w:rPr>
        <w:t>∧</w:t>
      </w:r>
      <w:r w:rsidRPr="00884B24">
        <w:rPr>
          <w:rFonts w:ascii="Tahoma" w:eastAsia="Arial Unicode MS" w:hAnsi="Tahoma" w:cs="Tahoma"/>
          <w:color w:val="404040" w:themeColor="text1" w:themeTint="BF"/>
        </w:rPr>
        <w:t xml:space="preserve"> β) + P(α </w:t>
      </w:r>
      <w:r w:rsidRPr="00884B24">
        <w:rPr>
          <w:rFonts w:ascii="Cambria Math" w:eastAsia="Arial Unicode MS" w:hAnsi="Cambria Math" w:cs="Cambria Math"/>
          <w:color w:val="404040" w:themeColor="text1" w:themeTint="BF"/>
        </w:rPr>
        <w:t>∧</w:t>
      </w:r>
      <w:r w:rsidRPr="00884B24">
        <w:rPr>
          <w:rFonts w:ascii="Tahoma" w:eastAsia="Arial Unicode MS" w:hAnsi="Tahoma" w:cs="Tahoma"/>
          <w:color w:val="404040" w:themeColor="text1" w:themeTint="BF"/>
        </w:rPr>
        <w:t xml:space="preserve"> ¬β) </w:t>
      </w:r>
      <w:r w:rsidRPr="00884B24">
        <w:rPr>
          <w:rFonts w:ascii="Tahoma" w:hAnsi="Tahoma" w:cs="Tahoma"/>
          <w:i/>
          <w:color w:val="404040" w:themeColor="text1" w:themeTint="BF"/>
        </w:rPr>
        <w:t>ragionamento per casi</w:t>
      </w:r>
    </w:p>
    <w:p w14:paraId="3C99F1D9" w14:textId="77777777" w:rsidR="000D383A" w:rsidRPr="00884B24" w:rsidRDefault="00000000">
      <w:pPr>
        <w:numPr>
          <w:ilvl w:val="0"/>
          <w:numId w:val="20"/>
        </w:numPr>
        <w:rPr>
          <w:rFonts w:ascii="Tahoma" w:hAnsi="Tahoma" w:cs="Tahoma"/>
          <w:color w:val="404040" w:themeColor="text1" w:themeTint="BF"/>
        </w:rPr>
      </w:pPr>
      <w:r w:rsidRPr="00884B24">
        <w:rPr>
          <w:rFonts w:ascii="Tahoma" w:hAnsi="Tahoma" w:cs="Tahoma"/>
          <w:color w:val="404040" w:themeColor="text1" w:themeTint="BF"/>
        </w:rPr>
        <w:t>P(α)</w:t>
      </w:r>
      <w:r w:rsidRPr="00884B24">
        <w:rPr>
          <w:rFonts w:ascii="Tahoma" w:eastAsia="Arial Unicode MS" w:hAnsi="Tahoma" w:cs="Tahoma"/>
          <w:color w:val="404040" w:themeColor="text1" w:themeTint="BF"/>
        </w:rPr>
        <w:t xml:space="preserve"> = ∑</w:t>
      </w:r>
      <w:r w:rsidRPr="00884B24">
        <w:rPr>
          <w:rFonts w:ascii="Tahoma" w:hAnsi="Tahoma" w:cs="Tahoma"/>
          <w:color w:val="404040" w:themeColor="text1" w:themeTint="BF"/>
          <w:vertAlign w:val="subscript"/>
        </w:rPr>
        <w:t>d in dom(V)</w:t>
      </w:r>
      <w:r w:rsidRPr="00884B24">
        <w:rPr>
          <w:rFonts w:ascii="Tahoma" w:hAnsi="Tahoma" w:cs="Tahoma"/>
          <w:color w:val="404040" w:themeColor="text1" w:themeTint="BF"/>
        </w:rPr>
        <w:t xml:space="preserve"> </w:t>
      </w:r>
      <w:r w:rsidRPr="00884B24">
        <w:rPr>
          <w:rFonts w:ascii="Tahoma" w:eastAsia="Arial Unicode MS" w:hAnsi="Tahoma" w:cs="Tahoma"/>
          <w:color w:val="404040" w:themeColor="text1" w:themeTint="BF"/>
        </w:rPr>
        <w:t xml:space="preserve">P(α </w:t>
      </w:r>
      <w:r w:rsidRPr="00884B24">
        <w:rPr>
          <w:rFonts w:ascii="Cambria Math" w:eastAsia="Arial Unicode MS" w:hAnsi="Cambria Math" w:cs="Cambria Math"/>
          <w:color w:val="404040" w:themeColor="text1" w:themeTint="BF"/>
        </w:rPr>
        <w:t>∧</w:t>
      </w:r>
      <w:r w:rsidRPr="00884B24">
        <w:rPr>
          <w:rFonts w:ascii="Tahoma" w:hAnsi="Tahoma" w:cs="Tahoma"/>
          <w:color w:val="404040" w:themeColor="text1" w:themeTint="BF"/>
        </w:rPr>
        <w:t xml:space="preserve"> V = d) </w:t>
      </w:r>
      <w:r w:rsidRPr="00884B24">
        <w:rPr>
          <w:rFonts w:ascii="Tahoma" w:hAnsi="Tahoma" w:cs="Tahoma"/>
          <w:i/>
          <w:color w:val="404040" w:themeColor="text1" w:themeTint="BF"/>
        </w:rPr>
        <w:t>marginalizzazione</w:t>
      </w:r>
    </w:p>
    <w:p w14:paraId="78DFF0C3" w14:textId="77777777" w:rsidR="000D383A" w:rsidRPr="00884B24" w:rsidRDefault="00000000">
      <w:pPr>
        <w:numPr>
          <w:ilvl w:val="0"/>
          <w:numId w:val="20"/>
        </w:numPr>
        <w:rPr>
          <w:rFonts w:ascii="Tahoma" w:hAnsi="Tahoma" w:cs="Tahoma"/>
          <w:color w:val="404040" w:themeColor="text1" w:themeTint="BF"/>
        </w:rPr>
      </w:pPr>
      <w:r w:rsidRPr="00884B24">
        <w:rPr>
          <w:rFonts w:ascii="Tahoma" w:eastAsia="Arial Unicode MS" w:hAnsi="Tahoma" w:cs="Tahoma"/>
          <w:color w:val="404040" w:themeColor="text1" w:themeTint="BF"/>
        </w:rPr>
        <w:t xml:space="preserve">P(α </w:t>
      </w:r>
      <w:r w:rsidRPr="00884B24">
        <w:rPr>
          <w:rFonts w:ascii="Cambria Math" w:eastAsia="Arial Unicode MS" w:hAnsi="Cambria Math" w:cs="Cambria Math"/>
          <w:color w:val="404040" w:themeColor="text1" w:themeTint="BF"/>
        </w:rPr>
        <w:t>∨</w:t>
      </w:r>
      <w:r w:rsidRPr="00884B24">
        <w:rPr>
          <w:rFonts w:ascii="Tahoma" w:eastAsia="Arial Unicode MS" w:hAnsi="Tahoma" w:cs="Tahoma"/>
          <w:color w:val="404040" w:themeColor="text1" w:themeTint="BF"/>
        </w:rPr>
        <w:t xml:space="preserve"> β) = P(α) + P(β) − P(α </w:t>
      </w:r>
      <w:r w:rsidRPr="00884B24">
        <w:rPr>
          <w:rFonts w:ascii="Cambria Math" w:eastAsia="Arial Unicode MS" w:hAnsi="Cambria Math" w:cs="Cambria Math"/>
          <w:color w:val="404040" w:themeColor="text1" w:themeTint="BF"/>
        </w:rPr>
        <w:t>∧</w:t>
      </w:r>
      <w:r w:rsidRPr="00884B24">
        <w:rPr>
          <w:rFonts w:ascii="Tahoma" w:eastAsia="Arial Unicode MS" w:hAnsi="Tahoma" w:cs="Tahoma"/>
          <w:color w:val="404040" w:themeColor="text1" w:themeTint="BF"/>
        </w:rPr>
        <w:t xml:space="preserve"> β) </w:t>
      </w:r>
      <w:r w:rsidRPr="00884B24">
        <w:rPr>
          <w:rFonts w:ascii="Tahoma" w:hAnsi="Tahoma" w:cs="Tahoma"/>
          <w:i/>
          <w:color w:val="404040" w:themeColor="text1" w:themeTint="BF"/>
        </w:rPr>
        <w:t>disgiunzione</w:t>
      </w:r>
    </w:p>
    <w:p w14:paraId="42246E5D" w14:textId="77777777" w:rsidR="000D383A" w:rsidRPr="00884B24" w:rsidRDefault="000D383A">
      <w:pPr>
        <w:rPr>
          <w:rFonts w:ascii="Tahoma" w:hAnsi="Tahoma" w:cs="Tahoma"/>
          <w:b/>
          <w:color w:val="404040" w:themeColor="text1" w:themeTint="BF"/>
        </w:rPr>
      </w:pPr>
    </w:p>
    <w:p w14:paraId="0AAAB3A4" w14:textId="77777777" w:rsidR="000D383A" w:rsidRPr="00884B24" w:rsidRDefault="00000000" w:rsidP="002A44E9">
      <w:pPr>
        <w:jc w:val="both"/>
        <w:rPr>
          <w:rFonts w:ascii="Tahoma" w:hAnsi="Tahoma" w:cs="Tahoma"/>
          <w:b/>
          <w:color w:val="404040" w:themeColor="text1" w:themeTint="BF"/>
        </w:rPr>
      </w:pPr>
      <w:r w:rsidRPr="00884B24">
        <w:rPr>
          <w:rFonts w:ascii="Tahoma" w:hAnsi="Tahoma" w:cs="Tahoma"/>
          <w:b/>
          <w:color w:val="404040" w:themeColor="text1" w:themeTint="BF"/>
        </w:rPr>
        <w:t>Probabilità condizionata</w:t>
      </w:r>
    </w:p>
    <w:p w14:paraId="51BA437D" w14:textId="77777777" w:rsidR="000D383A" w:rsidRPr="00884B24" w:rsidRDefault="00000000" w:rsidP="002A44E9">
      <w:pPr>
        <w:jc w:val="both"/>
        <w:rPr>
          <w:rFonts w:ascii="Tahoma" w:hAnsi="Tahoma" w:cs="Tahoma"/>
          <w:color w:val="404040" w:themeColor="text1" w:themeTint="BF"/>
        </w:rPr>
      </w:pPr>
      <w:r w:rsidRPr="00884B24">
        <w:rPr>
          <w:rFonts w:ascii="Tahoma" w:hAnsi="Tahoma" w:cs="Tahoma"/>
          <w:color w:val="404040" w:themeColor="text1" w:themeTint="BF"/>
          <w:highlight w:val="cyan"/>
        </w:rPr>
        <w:t xml:space="preserve">La disponibilità di nuova conoscenza permette di aggiornare la credibilità di una certa proposizione: la </w:t>
      </w:r>
      <w:r w:rsidRPr="00884B24">
        <w:rPr>
          <w:rFonts w:ascii="Tahoma" w:hAnsi="Tahoma" w:cs="Tahoma"/>
          <w:i/>
          <w:color w:val="404040" w:themeColor="text1" w:themeTint="BF"/>
          <w:highlight w:val="cyan"/>
        </w:rPr>
        <w:t>probabilità condizionata</w:t>
      </w:r>
      <w:r w:rsidRPr="00884B24">
        <w:rPr>
          <w:rFonts w:ascii="Tahoma" w:hAnsi="Tahoma" w:cs="Tahoma"/>
          <w:color w:val="404040" w:themeColor="text1" w:themeTint="BF"/>
          <w:highlight w:val="cyan"/>
        </w:rPr>
        <w:t xml:space="preserve"> P(h | e) è la misura del credito di h (</w:t>
      </w:r>
      <w:r w:rsidRPr="00884B24">
        <w:rPr>
          <w:rFonts w:ascii="Tahoma" w:hAnsi="Tahoma" w:cs="Tahoma"/>
          <w:i/>
          <w:color w:val="404040" w:themeColor="text1" w:themeTint="BF"/>
          <w:highlight w:val="cyan"/>
        </w:rPr>
        <w:t>ipotesi</w:t>
      </w:r>
      <w:r w:rsidRPr="00884B24">
        <w:rPr>
          <w:rFonts w:ascii="Tahoma" w:hAnsi="Tahoma" w:cs="Tahoma"/>
          <w:color w:val="404040" w:themeColor="text1" w:themeTint="BF"/>
          <w:highlight w:val="cyan"/>
        </w:rPr>
        <w:t>), assumendo la verità di e (</w:t>
      </w:r>
      <w:r w:rsidRPr="00884B24">
        <w:rPr>
          <w:rFonts w:ascii="Tahoma" w:hAnsi="Tahoma" w:cs="Tahoma"/>
          <w:i/>
          <w:color w:val="404040" w:themeColor="text1" w:themeTint="BF"/>
          <w:highlight w:val="cyan"/>
        </w:rPr>
        <w:t>evidenza</w:t>
      </w:r>
      <w:r w:rsidRPr="00884B24">
        <w:rPr>
          <w:rFonts w:ascii="Tahoma" w:hAnsi="Tahoma" w:cs="Tahoma"/>
          <w:color w:val="404040" w:themeColor="text1" w:themeTint="BF"/>
          <w:highlight w:val="cyan"/>
        </w:rPr>
        <w:t>).</w:t>
      </w:r>
    </w:p>
    <w:p w14:paraId="71BBF2FD" w14:textId="0E0234A2" w:rsidR="000D383A" w:rsidRPr="00884B24" w:rsidRDefault="00000000" w:rsidP="002A44E9">
      <w:pPr>
        <w:numPr>
          <w:ilvl w:val="0"/>
          <w:numId w:val="31"/>
        </w:numPr>
        <w:jc w:val="both"/>
        <w:rPr>
          <w:rFonts w:ascii="Tahoma" w:hAnsi="Tahoma" w:cs="Tahoma"/>
          <w:color w:val="404040" w:themeColor="text1" w:themeTint="BF"/>
        </w:rPr>
      </w:pPr>
      <w:r w:rsidRPr="00884B24">
        <w:rPr>
          <w:rFonts w:ascii="Tahoma" w:hAnsi="Tahoma" w:cs="Tahoma"/>
          <w:color w:val="404040" w:themeColor="text1" w:themeTint="BF"/>
        </w:rPr>
        <w:t>P(h</w:t>
      </w:r>
      <w:r w:rsidR="002A44E9" w:rsidRPr="00884B24">
        <w:rPr>
          <w:rFonts w:ascii="Tahoma" w:hAnsi="Tahoma" w:cs="Tahoma"/>
          <w:color w:val="404040" w:themeColor="text1" w:themeTint="BF"/>
        </w:rPr>
        <w:t xml:space="preserve"> </w:t>
      </w:r>
      <w:r w:rsidRPr="00884B24">
        <w:rPr>
          <w:rFonts w:ascii="Tahoma" w:hAnsi="Tahoma" w:cs="Tahoma"/>
          <w:color w:val="404040" w:themeColor="text1" w:themeTint="BF"/>
        </w:rPr>
        <w:t>|</w:t>
      </w:r>
      <w:r w:rsidR="002A44E9" w:rsidRPr="00884B24">
        <w:rPr>
          <w:rFonts w:ascii="Tahoma" w:hAnsi="Tahoma" w:cs="Tahoma"/>
          <w:color w:val="404040" w:themeColor="text1" w:themeTint="BF"/>
        </w:rPr>
        <w:t xml:space="preserve"> </w:t>
      </w:r>
      <w:r w:rsidRPr="00884B24">
        <w:rPr>
          <w:rFonts w:ascii="Tahoma" w:hAnsi="Tahoma" w:cs="Tahoma"/>
          <w:color w:val="404040" w:themeColor="text1" w:themeTint="BF"/>
        </w:rPr>
        <w:t xml:space="preserve">e) </w:t>
      </w:r>
      <w:r w:rsidRPr="00884B24">
        <w:rPr>
          <w:rFonts w:ascii="Tahoma" w:hAnsi="Tahoma" w:cs="Tahoma"/>
          <w:b/>
          <w:color w:val="404040" w:themeColor="text1" w:themeTint="BF"/>
        </w:rPr>
        <w:t xml:space="preserve">probabilità a posteriori </w:t>
      </w:r>
      <w:r w:rsidRPr="00884B24">
        <w:rPr>
          <w:rFonts w:ascii="Tahoma" w:eastAsia="Arial Unicode MS" w:hAnsi="Tahoma" w:cs="Tahoma"/>
          <w:color w:val="404040" w:themeColor="text1" w:themeTint="BF"/>
        </w:rPr>
        <w:t xml:space="preserve">di h → e rappresenta la congiunzione di osservazioni dirette del mondo </w:t>
      </w:r>
    </w:p>
    <w:p w14:paraId="5265D948" w14:textId="77777777" w:rsidR="000D383A" w:rsidRPr="00884B24" w:rsidRDefault="00000000" w:rsidP="002A44E9">
      <w:pPr>
        <w:numPr>
          <w:ilvl w:val="0"/>
          <w:numId w:val="31"/>
        </w:numPr>
        <w:jc w:val="both"/>
        <w:rPr>
          <w:rFonts w:ascii="Tahoma" w:hAnsi="Tahoma" w:cs="Tahoma"/>
          <w:color w:val="404040" w:themeColor="text1" w:themeTint="BF"/>
        </w:rPr>
      </w:pPr>
      <w:r w:rsidRPr="00884B24">
        <w:rPr>
          <w:rFonts w:ascii="Tahoma" w:hAnsi="Tahoma" w:cs="Tahoma"/>
          <w:color w:val="404040" w:themeColor="text1" w:themeTint="BF"/>
        </w:rPr>
        <w:t xml:space="preserve">P(h) </w:t>
      </w:r>
      <w:r w:rsidRPr="00884B24">
        <w:rPr>
          <w:rFonts w:ascii="Tahoma" w:hAnsi="Tahoma" w:cs="Tahoma"/>
          <w:b/>
          <w:color w:val="404040" w:themeColor="text1" w:themeTint="BF"/>
        </w:rPr>
        <w:t>probabilità a priori</w:t>
      </w:r>
      <w:r w:rsidRPr="00884B24">
        <w:rPr>
          <w:rFonts w:ascii="Tahoma" w:eastAsia="Arial Unicode MS" w:hAnsi="Tahoma" w:cs="Tahoma"/>
          <w:color w:val="404040" w:themeColor="text1" w:themeTint="BF"/>
        </w:rPr>
        <w:t xml:space="preserve"> di h → è precedente a qualunque osservazione</w:t>
      </w:r>
    </w:p>
    <w:p w14:paraId="284D8549" w14:textId="77777777" w:rsidR="000D383A" w:rsidRPr="00884B24" w:rsidRDefault="000D383A">
      <w:pPr>
        <w:rPr>
          <w:rFonts w:ascii="Tahoma" w:hAnsi="Tahoma" w:cs="Tahoma"/>
          <w:color w:val="404040" w:themeColor="text1" w:themeTint="BF"/>
        </w:rPr>
      </w:pPr>
    </w:p>
    <w:p w14:paraId="40FF0B19" w14:textId="77777777" w:rsidR="000D383A" w:rsidRPr="00884B24" w:rsidRDefault="00000000">
      <w:pPr>
        <w:rPr>
          <w:rFonts w:ascii="Tahoma" w:hAnsi="Tahoma" w:cs="Tahoma"/>
          <w:color w:val="404040" w:themeColor="text1" w:themeTint="BF"/>
          <w:highlight w:val="cyan"/>
        </w:rPr>
      </w:pPr>
      <w:r w:rsidRPr="00884B24">
        <w:rPr>
          <w:rFonts w:ascii="Tahoma" w:hAnsi="Tahoma" w:cs="Tahoma"/>
          <w:color w:val="404040" w:themeColor="text1" w:themeTint="BF"/>
          <w:highlight w:val="cyan"/>
        </w:rPr>
        <w:t>La semantica si definisce sui mondi e poi sulle proposizioni:</w:t>
      </w:r>
    </w:p>
    <w:p w14:paraId="1359A629" w14:textId="77777777" w:rsidR="000D383A" w:rsidRPr="00884B24" w:rsidRDefault="00000000">
      <w:pPr>
        <w:numPr>
          <w:ilvl w:val="0"/>
          <w:numId w:val="6"/>
        </w:numPr>
        <w:rPr>
          <w:rFonts w:ascii="Tahoma" w:hAnsi="Tahoma" w:cs="Tahoma"/>
          <w:color w:val="404040" w:themeColor="text1" w:themeTint="BF"/>
        </w:rPr>
      </w:pPr>
      <w:r w:rsidRPr="00884B24">
        <w:rPr>
          <w:rFonts w:ascii="Tahoma" w:hAnsi="Tahoma" w:cs="Tahoma"/>
          <w:color w:val="404040" w:themeColor="text1" w:themeTint="BF"/>
          <w:highlight w:val="cyan"/>
        </w:rPr>
        <w:t>La probabilità condizionata del mondo</w:t>
      </w:r>
      <w:r w:rsidRPr="00884B24">
        <w:rPr>
          <w:rFonts w:ascii="Tahoma" w:hAnsi="Tahoma" w:cs="Tahoma"/>
          <w:color w:val="404040" w:themeColor="text1" w:themeTint="BF"/>
        </w:rPr>
        <w:t xml:space="preserve"> w data l’evidenza e</w:t>
      </w:r>
    </w:p>
    <w:p w14:paraId="714831D5"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6F228EF5" wp14:editId="1BD34258">
            <wp:extent cx="3252788" cy="713829"/>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67774" t="39525" r="13289" b="47405"/>
                    <a:stretch>
                      <a:fillRect/>
                    </a:stretch>
                  </pic:blipFill>
                  <pic:spPr>
                    <a:xfrm>
                      <a:off x="0" y="0"/>
                      <a:ext cx="3252788" cy="713829"/>
                    </a:xfrm>
                    <a:prstGeom prst="rect">
                      <a:avLst/>
                    </a:prstGeom>
                    <a:ln/>
                  </pic:spPr>
                </pic:pic>
              </a:graphicData>
            </a:graphic>
          </wp:inline>
        </w:drawing>
      </w:r>
    </w:p>
    <w:p w14:paraId="79ACA865" w14:textId="77777777" w:rsidR="000D383A" w:rsidRPr="00884B24" w:rsidRDefault="00000000">
      <w:pPr>
        <w:ind w:left="720"/>
        <w:rPr>
          <w:rFonts w:ascii="Tahoma" w:hAnsi="Tahoma" w:cs="Tahoma"/>
          <w:color w:val="404040" w:themeColor="text1" w:themeTint="BF"/>
        </w:rPr>
      </w:pPr>
      <w:r w:rsidRPr="00884B24">
        <w:rPr>
          <w:rFonts w:ascii="Tahoma" w:eastAsia="Arial Unicode MS" w:hAnsi="Tahoma" w:cs="Tahoma"/>
          <w:color w:val="404040" w:themeColor="text1" w:themeTint="BF"/>
          <w:highlight w:val="cyan"/>
        </w:rPr>
        <w:t>Si scartano i mondi incompatibili e le probabilità per gli altri mondi vengono normalizzate → la costante di normalizzazione c = 1/P(e)</w:t>
      </w:r>
    </w:p>
    <w:p w14:paraId="6FC519CF" w14:textId="77777777" w:rsidR="000D383A" w:rsidRPr="00884B24" w:rsidRDefault="00000000">
      <w:pPr>
        <w:ind w:left="720"/>
        <w:jc w:val="center"/>
        <w:rPr>
          <w:rFonts w:ascii="Tahoma" w:hAnsi="Tahoma" w:cs="Tahoma"/>
          <w:color w:val="404040" w:themeColor="text1" w:themeTint="BF"/>
        </w:rPr>
      </w:pPr>
      <w:r w:rsidRPr="00884B24">
        <w:rPr>
          <w:rFonts w:ascii="Tahoma" w:hAnsi="Tahoma" w:cs="Tahoma"/>
          <w:noProof/>
          <w:color w:val="404040" w:themeColor="text1" w:themeTint="BF"/>
        </w:rPr>
        <w:lastRenderedPageBreak/>
        <w:drawing>
          <wp:inline distT="114300" distB="114300" distL="114300" distR="114300" wp14:anchorId="12A4FA38" wp14:editId="5E1FFE6C">
            <wp:extent cx="4619625" cy="20955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l="64559" t="26607" r="10458" b="37977"/>
                    <a:stretch>
                      <a:fillRect/>
                    </a:stretch>
                  </pic:blipFill>
                  <pic:spPr>
                    <a:xfrm>
                      <a:off x="0" y="0"/>
                      <a:ext cx="4619625" cy="2095500"/>
                    </a:xfrm>
                    <a:prstGeom prst="rect">
                      <a:avLst/>
                    </a:prstGeom>
                    <a:ln/>
                  </pic:spPr>
                </pic:pic>
              </a:graphicData>
            </a:graphic>
          </wp:inline>
        </w:drawing>
      </w:r>
    </w:p>
    <w:p w14:paraId="777C026C" w14:textId="77777777" w:rsidR="000D383A" w:rsidRPr="00884B24" w:rsidRDefault="00000000">
      <w:pPr>
        <w:ind w:left="720"/>
        <w:rPr>
          <w:rFonts w:ascii="Tahoma" w:hAnsi="Tahoma" w:cs="Tahoma"/>
          <w:color w:val="404040" w:themeColor="text1" w:themeTint="BF"/>
        </w:rPr>
      </w:pPr>
      <w:r w:rsidRPr="00884B24">
        <w:rPr>
          <w:rFonts w:ascii="Tahoma" w:hAnsi="Tahoma" w:cs="Tahoma"/>
          <w:color w:val="404040" w:themeColor="text1" w:themeTint="BF"/>
        </w:rPr>
        <w:t>Pertanto, P(w | e) è definibile solo se P(e) &gt; 0</w:t>
      </w:r>
    </w:p>
    <w:p w14:paraId="6B75DC8C" w14:textId="77777777" w:rsidR="000D383A" w:rsidRPr="00884B24" w:rsidRDefault="00000000">
      <w:pPr>
        <w:numPr>
          <w:ilvl w:val="0"/>
          <w:numId w:val="6"/>
        </w:numPr>
        <w:rPr>
          <w:rFonts w:ascii="Tahoma" w:hAnsi="Tahoma" w:cs="Tahoma"/>
          <w:color w:val="404040" w:themeColor="text1" w:themeTint="BF"/>
        </w:rPr>
      </w:pPr>
      <w:r w:rsidRPr="00884B24">
        <w:rPr>
          <w:rFonts w:ascii="Tahoma" w:hAnsi="Tahoma" w:cs="Tahoma"/>
          <w:color w:val="404040" w:themeColor="text1" w:themeTint="BF"/>
        </w:rPr>
        <w:t>La probabilità condizionata della proposizione h data e:</w:t>
      </w:r>
    </w:p>
    <w:p w14:paraId="239AD5AE" w14:textId="77777777" w:rsidR="000D383A" w:rsidRPr="00884B24" w:rsidRDefault="00000000">
      <w:pPr>
        <w:ind w:left="720"/>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0C706B66" wp14:editId="4FD4ECB0">
            <wp:extent cx="4614863" cy="1943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l="61960" t="20947" r="7757" b="39046"/>
                    <a:stretch>
                      <a:fillRect/>
                    </a:stretch>
                  </pic:blipFill>
                  <pic:spPr>
                    <a:xfrm>
                      <a:off x="0" y="0"/>
                      <a:ext cx="4614863" cy="1943100"/>
                    </a:xfrm>
                    <a:prstGeom prst="rect">
                      <a:avLst/>
                    </a:prstGeom>
                    <a:ln/>
                  </pic:spPr>
                </pic:pic>
              </a:graphicData>
            </a:graphic>
          </wp:inline>
        </w:drawing>
      </w:r>
    </w:p>
    <w:p w14:paraId="06044091" w14:textId="40B1D94A" w:rsidR="000D383A" w:rsidRPr="00884B24" w:rsidRDefault="00000000" w:rsidP="002A44E9">
      <w:pPr>
        <w:jc w:val="both"/>
        <w:rPr>
          <w:rFonts w:ascii="Tahoma" w:hAnsi="Tahoma" w:cs="Tahoma"/>
          <w:color w:val="404040" w:themeColor="text1" w:themeTint="BF"/>
        </w:rPr>
      </w:pPr>
      <w:r w:rsidRPr="00884B24">
        <w:rPr>
          <w:rFonts w:ascii="Tahoma" w:hAnsi="Tahoma" w:cs="Tahoma"/>
          <w:b/>
          <w:color w:val="404040" w:themeColor="text1" w:themeTint="BF"/>
        </w:rPr>
        <w:t>Distribuzione di probabilità con</w:t>
      </w:r>
      <w:r w:rsidR="00844734">
        <w:rPr>
          <w:rFonts w:ascii="Tahoma" w:hAnsi="Tahoma" w:cs="Tahoma"/>
          <w:b/>
          <w:color w:val="404040" w:themeColor="text1" w:themeTint="BF"/>
        </w:rPr>
        <w:t>giunta</w:t>
      </w:r>
      <w:r w:rsidRPr="00884B24">
        <w:rPr>
          <w:rFonts w:ascii="Tahoma" w:hAnsi="Tahoma" w:cs="Tahoma"/>
          <w:color w:val="404040" w:themeColor="text1" w:themeTint="BF"/>
        </w:rPr>
        <w:t>: essendo X e Y (insiemi di) variabili, dati x e y appartenenti ai rispettivi domini, P(X=x, Y=y) è la probabilità con</w:t>
      </w:r>
      <w:r w:rsidR="00844734">
        <w:rPr>
          <w:rFonts w:ascii="Tahoma" w:hAnsi="Tahoma" w:cs="Tahoma"/>
          <w:color w:val="404040" w:themeColor="text1" w:themeTint="BF"/>
        </w:rPr>
        <w:t>giunta</w:t>
      </w:r>
      <w:r w:rsidRPr="00884B24">
        <w:rPr>
          <w:rFonts w:ascii="Tahoma" w:hAnsi="Tahoma" w:cs="Tahoma"/>
          <w:color w:val="404040" w:themeColor="text1" w:themeTint="BF"/>
        </w:rPr>
        <w:t xml:space="preserve"> delle proposizioni corrispondenti. </w:t>
      </w:r>
      <w:r w:rsidR="00345838">
        <w:rPr>
          <w:rFonts w:ascii="Tahoma" w:hAnsi="Tahoma" w:cs="Tahoma"/>
          <w:color w:val="404040" w:themeColor="text1" w:themeTint="BF"/>
        </w:rPr>
        <w:t>Una probabilità congiunta può essere fattorizzata o decomposta utilizzando le probabilità condizionate attraverso la chain rule.</w:t>
      </w:r>
    </w:p>
    <w:p w14:paraId="6C2DB1AC" w14:textId="77777777" w:rsidR="000D383A" w:rsidRPr="00884B24" w:rsidRDefault="000D383A">
      <w:pPr>
        <w:rPr>
          <w:rFonts w:ascii="Tahoma" w:hAnsi="Tahoma" w:cs="Tahoma"/>
          <w:color w:val="404040" w:themeColor="text1" w:themeTint="BF"/>
        </w:rPr>
      </w:pPr>
    </w:p>
    <w:p w14:paraId="3005F9C3" w14:textId="77777777" w:rsidR="000D383A" w:rsidRPr="00884B24" w:rsidRDefault="00000000">
      <w:pPr>
        <w:rPr>
          <w:rFonts w:ascii="Tahoma" w:hAnsi="Tahoma" w:cs="Tahoma"/>
          <w:color w:val="404040" w:themeColor="text1" w:themeTint="BF"/>
          <w:vertAlign w:val="subscript"/>
        </w:rPr>
      </w:pPr>
      <w:r w:rsidRPr="00884B24">
        <w:rPr>
          <w:rFonts w:ascii="Tahoma" w:hAnsi="Tahoma" w:cs="Tahoma"/>
          <w:b/>
          <w:color w:val="404040" w:themeColor="text1" w:themeTint="BF"/>
        </w:rPr>
        <w:t>Chain rule</w:t>
      </w:r>
      <w:r w:rsidRPr="00884B24">
        <w:rPr>
          <w:rFonts w:ascii="Tahoma" w:hAnsi="Tahoma" w:cs="Tahoma"/>
          <w:color w:val="404040" w:themeColor="text1" w:themeTint="BF"/>
        </w:rPr>
        <w:t>: date le proposizioni α</w:t>
      </w:r>
      <w:r w:rsidRPr="00884B24">
        <w:rPr>
          <w:rFonts w:ascii="Tahoma" w:hAnsi="Tahoma" w:cs="Tahoma"/>
          <w:color w:val="404040" w:themeColor="text1" w:themeTint="BF"/>
          <w:vertAlign w:val="subscript"/>
        </w:rPr>
        <w:t>1</w:t>
      </w:r>
      <w:r w:rsidRPr="00884B24">
        <w:rPr>
          <w:rFonts w:ascii="Tahoma" w:hAnsi="Tahoma" w:cs="Tahoma"/>
          <w:color w:val="404040" w:themeColor="text1" w:themeTint="BF"/>
        </w:rPr>
        <w:t>, …, α</w:t>
      </w:r>
      <w:r w:rsidRPr="00884B24">
        <w:rPr>
          <w:rFonts w:ascii="Tahoma" w:hAnsi="Tahoma" w:cs="Tahoma"/>
          <w:color w:val="404040" w:themeColor="text1" w:themeTint="BF"/>
          <w:vertAlign w:val="subscript"/>
        </w:rPr>
        <w:t>n</w:t>
      </w:r>
    </w:p>
    <w:p w14:paraId="704B856E"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36890477" wp14:editId="417D0B9E">
            <wp:extent cx="4252913" cy="1938036"/>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l="63787" t="24370" r="9302" b="37292"/>
                    <a:stretch>
                      <a:fillRect/>
                    </a:stretch>
                  </pic:blipFill>
                  <pic:spPr>
                    <a:xfrm>
                      <a:off x="0" y="0"/>
                      <a:ext cx="4252913" cy="1938036"/>
                    </a:xfrm>
                    <a:prstGeom prst="rect">
                      <a:avLst/>
                    </a:prstGeom>
                    <a:ln/>
                  </pic:spPr>
                </pic:pic>
              </a:graphicData>
            </a:graphic>
          </wp:inline>
        </w:drawing>
      </w:r>
    </w:p>
    <w:p w14:paraId="1C4AB3C4" w14:textId="77777777" w:rsidR="000D383A" w:rsidRPr="00884B24" w:rsidRDefault="00000000" w:rsidP="002A44E9">
      <w:pPr>
        <w:jc w:val="both"/>
        <w:rPr>
          <w:rFonts w:ascii="Tahoma" w:hAnsi="Tahoma" w:cs="Tahoma"/>
          <w:color w:val="404040" w:themeColor="text1" w:themeTint="BF"/>
        </w:rPr>
      </w:pPr>
      <w:r w:rsidRPr="00884B24">
        <w:rPr>
          <w:rFonts w:ascii="Tahoma" w:hAnsi="Tahoma" w:cs="Tahoma"/>
          <w:color w:val="404040" w:themeColor="text1" w:themeTint="BF"/>
        </w:rPr>
        <w:t>Essendo le probabilità condizionate delle misure di probabilità, tutti i risultati visti valgono anche per esse.</w:t>
      </w:r>
    </w:p>
    <w:p w14:paraId="78DF21C5" w14:textId="77777777" w:rsidR="000D383A" w:rsidRPr="00884B24" w:rsidRDefault="000D383A">
      <w:pPr>
        <w:rPr>
          <w:rFonts w:ascii="Tahoma" w:hAnsi="Tahoma" w:cs="Tahoma"/>
          <w:color w:val="404040" w:themeColor="text1" w:themeTint="BF"/>
        </w:rPr>
      </w:pPr>
    </w:p>
    <w:p w14:paraId="231F6BEB" w14:textId="77777777" w:rsidR="000D383A" w:rsidRPr="00884B24" w:rsidRDefault="00000000">
      <w:pPr>
        <w:rPr>
          <w:rFonts w:ascii="Tahoma" w:hAnsi="Tahoma" w:cs="Tahoma"/>
          <w:color w:val="404040" w:themeColor="text1" w:themeTint="BF"/>
        </w:rPr>
      </w:pPr>
      <w:r w:rsidRPr="00884B24">
        <w:rPr>
          <w:rFonts w:ascii="Tahoma" w:hAnsi="Tahoma" w:cs="Tahoma"/>
          <w:b/>
          <w:color w:val="404040" w:themeColor="text1" w:themeTint="BF"/>
          <w:highlight w:val="cyan"/>
        </w:rPr>
        <w:t>Teorema di Bayes</w:t>
      </w:r>
      <w:r w:rsidRPr="00884B24">
        <w:rPr>
          <w:rFonts w:ascii="Tahoma" w:hAnsi="Tahoma" w:cs="Tahoma"/>
          <w:color w:val="404040" w:themeColor="text1" w:themeTint="BF"/>
          <w:highlight w:val="cyan"/>
        </w:rPr>
        <w:t>: per aggiornare le probabilità in base a nuova evidenza (P(e) &gt; 0)</w:t>
      </w:r>
    </w:p>
    <w:p w14:paraId="077BD8D6" w14:textId="77777777" w:rsidR="000D383A"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lastRenderedPageBreak/>
        <w:drawing>
          <wp:inline distT="114300" distB="114300" distL="114300" distR="114300" wp14:anchorId="753383B0" wp14:editId="544FE83A">
            <wp:extent cx="1957388" cy="52837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l="65448" t="18552" r="20431" b="69615"/>
                    <a:stretch>
                      <a:fillRect/>
                    </a:stretch>
                  </pic:blipFill>
                  <pic:spPr>
                    <a:xfrm>
                      <a:off x="0" y="0"/>
                      <a:ext cx="1957388" cy="528375"/>
                    </a:xfrm>
                    <a:prstGeom prst="rect">
                      <a:avLst/>
                    </a:prstGeom>
                    <a:ln/>
                  </pic:spPr>
                </pic:pic>
              </a:graphicData>
            </a:graphic>
          </wp:inline>
        </w:drawing>
      </w:r>
    </w:p>
    <w:p w14:paraId="61F35210" w14:textId="0A0518F3" w:rsidR="005677EB" w:rsidRPr="00884B24" w:rsidRDefault="005677EB" w:rsidP="005677EB">
      <w:pPr>
        <w:rPr>
          <w:rFonts w:ascii="Tahoma" w:hAnsi="Tahoma" w:cs="Tahoma"/>
          <w:color w:val="404040" w:themeColor="text1" w:themeTint="BF"/>
        </w:rPr>
      </w:pPr>
      <w:r>
        <w:rPr>
          <w:rFonts w:ascii="Tahoma" w:hAnsi="Tahoma" w:cs="Tahoma"/>
          <w:color w:val="404040" w:themeColor="text1" w:themeTint="BF"/>
        </w:rPr>
        <w:t>In questa formula notiamo che P(h | e) è proporzionale a P(e | h)* P(h) questo significa che la likehood ovvero P(e | h) risulta essere una costante di proporzionalità tra l’ipotesi a priori e quella a posteriori che ne fa variare la probabilità.</w:t>
      </w:r>
    </w:p>
    <w:p w14:paraId="353A41A4" w14:textId="77777777" w:rsidR="000D383A" w:rsidRPr="00884B24" w:rsidRDefault="00000000">
      <w:pPr>
        <w:numPr>
          <w:ilvl w:val="0"/>
          <w:numId w:val="28"/>
        </w:numPr>
        <w:rPr>
          <w:rFonts w:ascii="Tahoma" w:hAnsi="Tahoma" w:cs="Tahoma"/>
          <w:color w:val="404040" w:themeColor="text1" w:themeTint="BF"/>
          <w:highlight w:val="cyan"/>
        </w:rPr>
      </w:pPr>
      <w:r w:rsidRPr="00884B24">
        <w:rPr>
          <w:rFonts w:ascii="Tahoma" w:hAnsi="Tahoma" w:cs="Tahoma"/>
          <w:color w:val="404040" w:themeColor="text1" w:themeTint="BF"/>
          <w:highlight w:val="cyan"/>
        </w:rPr>
        <w:t>P(h | e) è la probabilità a posteriori</w:t>
      </w:r>
    </w:p>
    <w:p w14:paraId="16F4F763" w14:textId="6050135C" w:rsidR="000D383A" w:rsidRPr="00884B24" w:rsidRDefault="00000000">
      <w:pPr>
        <w:numPr>
          <w:ilvl w:val="0"/>
          <w:numId w:val="28"/>
        </w:numPr>
        <w:rPr>
          <w:rFonts w:ascii="Tahoma" w:hAnsi="Tahoma" w:cs="Tahoma"/>
          <w:color w:val="404040" w:themeColor="text1" w:themeTint="BF"/>
          <w:highlight w:val="cyan"/>
        </w:rPr>
      </w:pPr>
      <w:r w:rsidRPr="00884B24">
        <w:rPr>
          <w:rFonts w:ascii="Tahoma" w:hAnsi="Tahoma" w:cs="Tahoma"/>
          <w:color w:val="404040" w:themeColor="text1" w:themeTint="BF"/>
          <w:highlight w:val="cyan"/>
        </w:rPr>
        <w:t>P(e | h) è la verosimiglianza (</w:t>
      </w:r>
      <w:r w:rsidR="002A44E9" w:rsidRPr="00884B24">
        <w:rPr>
          <w:rFonts w:ascii="Tahoma" w:hAnsi="Tahoma" w:cs="Tahoma"/>
          <w:color w:val="404040" w:themeColor="text1" w:themeTint="BF"/>
          <w:highlight w:val="cyan"/>
        </w:rPr>
        <w:t xml:space="preserve"> </w:t>
      </w:r>
      <w:r w:rsidRPr="00884B24">
        <w:rPr>
          <w:rFonts w:ascii="Tahoma" w:hAnsi="Tahoma" w:cs="Tahoma"/>
          <w:color w:val="404040" w:themeColor="text1" w:themeTint="BF"/>
          <w:highlight w:val="cyan"/>
        </w:rPr>
        <w:t>likelihood</w:t>
      </w:r>
      <w:r w:rsidR="002A44E9" w:rsidRPr="00884B24">
        <w:rPr>
          <w:rFonts w:ascii="Tahoma" w:hAnsi="Tahoma" w:cs="Tahoma"/>
          <w:color w:val="404040" w:themeColor="text1" w:themeTint="BF"/>
          <w:highlight w:val="cyan"/>
        </w:rPr>
        <w:t xml:space="preserve"> </w:t>
      </w:r>
      <w:r w:rsidRPr="00884B24">
        <w:rPr>
          <w:rFonts w:ascii="Tahoma" w:hAnsi="Tahoma" w:cs="Tahoma"/>
          <w:color w:val="404040" w:themeColor="text1" w:themeTint="BF"/>
          <w:highlight w:val="cyan"/>
        </w:rPr>
        <w:t>)</w:t>
      </w:r>
    </w:p>
    <w:p w14:paraId="4EC35D64" w14:textId="77777777" w:rsidR="000D383A" w:rsidRPr="00884B24" w:rsidRDefault="00000000">
      <w:pPr>
        <w:numPr>
          <w:ilvl w:val="0"/>
          <w:numId w:val="28"/>
        </w:numPr>
        <w:rPr>
          <w:rFonts w:ascii="Tahoma" w:hAnsi="Tahoma" w:cs="Tahoma"/>
          <w:color w:val="404040" w:themeColor="text1" w:themeTint="BF"/>
          <w:highlight w:val="cyan"/>
        </w:rPr>
      </w:pPr>
      <w:r w:rsidRPr="00884B24">
        <w:rPr>
          <w:rFonts w:ascii="Tahoma" w:hAnsi="Tahoma" w:cs="Tahoma"/>
          <w:color w:val="404040" w:themeColor="text1" w:themeTint="BF"/>
          <w:highlight w:val="cyan"/>
        </w:rPr>
        <w:t>P(h) è la probabilità a priori di h</w:t>
      </w:r>
    </w:p>
    <w:p w14:paraId="37E2A9A8"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highlight w:val="cyan"/>
        </w:rPr>
        <w:t>Partendo con k già osservata, quindi da P(h | k) e data una nuova osservazione e</w:t>
      </w:r>
    </w:p>
    <w:p w14:paraId="0D937431"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188CEB7D" wp14:editId="7132DBE5">
            <wp:extent cx="3109913" cy="52574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62126" t="35020" r="18272" b="54583"/>
                    <a:stretch>
                      <a:fillRect/>
                    </a:stretch>
                  </pic:blipFill>
                  <pic:spPr>
                    <a:xfrm>
                      <a:off x="0" y="0"/>
                      <a:ext cx="3109913" cy="525745"/>
                    </a:xfrm>
                    <a:prstGeom prst="rect">
                      <a:avLst/>
                    </a:prstGeom>
                    <a:ln/>
                  </pic:spPr>
                </pic:pic>
              </a:graphicData>
            </a:graphic>
          </wp:inline>
        </w:drawing>
      </w:r>
    </w:p>
    <w:p w14:paraId="6CDD2D53" w14:textId="77777777" w:rsidR="000D383A" w:rsidRPr="00884B24" w:rsidRDefault="00000000" w:rsidP="002A44E9">
      <w:pPr>
        <w:jc w:val="both"/>
        <w:rPr>
          <w:rFonts w:ascii="Tahoma" w:hAnsi="Tahoma" w:cs="Tahoma"/>
          <w:color w:val="404040" w:themeColor="text1" w:themeTint="BF"/>
        </w:rPr>
      </w:pPr>
      <w:r w:rsidRPr="00884B24">
        <w:rPr>
          <w:rFonts w:ascii="Tahoma" w:hAnsi="Tahoma" w:cs="Tahoma"/>
          <w:color w:val="404040" w:themeColor="text1" w:themeTint="BF"/>
        </w:rPr>
        <w:t>Il denominatore è costante ed è trascurabile per effettuare confronti, ma è determinabile ragionando per casi: dato H l’insieme di tutte le ipotesi (mutualmente esclusive), per le proprietà delle distribuzioni vale la seguente</w:t>
      </w:r>
    </w:p>
    <w:p w14:paraId="7C20CBD3"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472AD6F4" wp14:editId="518524BC">
            <wp:extent cx="3128963" cy="51979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68438" t="32550" r="11627" b="57116"/>
                    <a:stretch>
                      <a:fillRect/>
                    </a:stretch>
                  </pic:blipFill>
                  <pic:spPr>
                    <a:xfrm>
                      <a:off x="0" y="0"/>
                      <a:ext cx="3128963" cy="519795"/>
                    </a:xfrm>
                    <a:prstGeom prst="rect">
                      <a:avLst/>
                    </a:prstGeom>
                    <a:ln/>
                  </pic:spPr>
                </pic:pic>
              </a:graphicData>
            </a:graphic>
          </wp:inline>
        </w:drawing>
      </w:r>
    </w:p>
    <w:p w14:paraId="11385577"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è però difficile da calcolare se H è grande.</w:t>
      </w:r>
    </w:p>
    <w:p w14:paraId="39337ACA" w14:textId="7C020482" w:rsidR="000D383A" w:rsidRPr="00884B24" w:rsidRDefault="00000000">
      <w:pPr>
        <w:rPr>
          <w:rFonts w:ascii="Tahoma" w:hAnsi="Tahoma" w:cs="Tahoma"/>
          <w:i/>
          <w:color w:val="404040" w:themeColor="text1" w:themeTint="BF"/>
        </w:rPr>
      </w:pPr>
      <w:r w:rsidRPr="00884B24">
        <w:rPr>
          <w:rFonts w:ascii="Tahoma" w:hAnsi="Tahoma" w:cs="Tahoma"/>
          <w:i/>
          <w:color w:val="404040" w:themeColor="text1" w:themeTint="BF"/>
          <w:highlight w:val="cyan"/>
        </w:rPr>
        <w:t>In genere, una tra P(e</w:t>
      </w:r>
      <w:r w:rsidR="002A44E9" w:rsidRPr="00884B24">
        <w:rPr>
          <w:rFonts w:ascii="Tahoma" w:hAnsi="Tahoma" w:cs="Tahoma"/>
          <w:i/>
          <w:color w:val="404040" w:themeColor="text1" w:themeTint="BF"/>
          <w:highlight w:val="cyan"/>
        </w:rPr>
        <w:t xml:space="preserve"> </w:t>
      </w:r>
      <w:r w:rsidRPr="00884B24">
        <w:rPr>
          <w:rFonts w:ascii="Tahoma" w:hAnsi="Tahoma" w:cs="Tahoma"/>
          <w:i/>
          <w:color w:val="404040" w:themeColor="text1" w:themeTint="BF"/>
          <w:highlight w:val="cyan"/>
        </w:rPr>
        <w:t>|</w:t>
      </w:r>
      <w:r w:rsidR="002A44E9" w:rsidRPr="00884B24">
        <w:rPr>
          <w:rFonts w:ascii="Tahoma" w:hAnsi="Tahoma" w:cs="Tahoma"/>
          <w:i/>
          <w:color w:val="404040" w:themeColor="text1" w:themeTint="BF"/>
          <w:highlight w:val="cyan"/>
        </w:rPr>
        <w:t xml:space="preserve"> </w:t>
      </w:r>
      <w:r w:rsidRPr="00884B24">
        <w:rPr>
          <w:rFonts w:ascii="Tahoma" w:hAnsi="Tahoma" w:cs="Tahoma"/>
          <w:i/>
          <w:color w:val="404040" w:themeColor="text1" w:themeTint="BF"/>
          <w:highlight w:val="cyan"/>
        </w:rPr>
        <w:t>h) e P(h</w:t>
      </w:r>
      <w:r w:rsidR="002A44E9" w:rsidRPr="00884B24">
        <w:rPr>
          <w:rFonts w:ascii="Tahoma" w:hAnsi="Tahoma" w:cs="Tahoma"/>
          <w:i/>
          <w:color w:val="404040" w:themeColor="text1" w:themeTint="BF"/>
          <w:highlight w:val="cyan"/>
        </w:rPr>
        <w:t xml:space="preserve"> </w:t>
      </w:r>
      <w:r w:rsidRPr="00884B24">
        <w:rPr>
          <w:rFonts w:ascii="Tahoma" w:hAnsi="Tahoma" w:cs="Tahoma"/>
          <w:i/>
          <w:color w:val="404040" w:themeColor="text1" w:themeTint="BF"/>
          <w:highlight w:val="cyan"/>
        </w:rPr>
        <w:t>|</w:t>
      </w:r>
      <w:r w:rsidR="002A44E9" w:rsidRPr="00884B24">
        <w:rPr>
          <w:rFonts w:ascii="Tahoma" w:hAnsi="Tahoma" w:cs="Tahoma"/>
          <w:i/>
          <w:color w:val="404040" w:themeColor="text1" w:themeTint="BF"/>
          <w:highlight w:val="cyan"/>
        </w:rPr>
        <w:t xml:space="preserve"> </w:t>
      </w:r>
      <w:r w:rsidRPr="00884B24">
        <w:rPr>
          <w:rFonts w:ascii="Tahoma" w:hAnsi="Tahoma" w:cs="Tahoma"/>
          <w:i/>
          <w:color w:val="404040" w:themeColor="text1" w:themeTint="BF"/>
          <w:highlight w:val="cyan"/>
        </w:rPr>
        <w:t>e) può essere stimata (dai dati) più facilmente dell’altra, la quale viene ricavata tramite il teorema</w:t>
      </w:r>
      <w:r w:rsidRPr="00884B24">
        <w:rPr>
          <w:rFonts w:ascii="Tahoma" w:hAnsi="Tahoma" w:cs="Tahoma"/>
          <w:i/>
          <w:color w:val="404040" w:themeColor="text1" w:themeTint="BF"/>
        </w:rPr>
        <w:t xml:space="preserve">. </w:t>
      </w:r>
    </w:p>
    <w:p w14:paraId="06FA78F1" w14:textId="77777777" w:rsidR="000D383A" w:rsidRPr="00884B24" w:rsidRDefault="000D383A">
      <w:pPr>
        <w:rPr>
          <w:rFonts w:ascii="Tahoma" w:hAnsi="Tahoma" w:cs="Tahoma"/>
          <w:i/>
          <w:color w:val="404040" w:themeColor="text1" w:themeTint="BF"/>
        </w:rPr>
      </w:pPr>
    </w:p>
    <w:p w14:paraId="51FE7C0F" w14:textId="77777777" w:rsidR="000D383A" w:rsidRPr="00884B24" w:rsidRDefault="00000000">
      <w:pPr>
        <w:rPr>
          <w:rFonts w:ascii="Tahoma" w:hAnsi="Tahoma" w:cs="Tahoma"/>
          <w:i/>
          <w:color w:val="404040" w:themeColor="text1" w:themeTint="BF"/>
        </w:rPr>
      </w:pPr>
      <w:r w:rsidRPr="00884B24">
        <w:rPr>
          <w:rFonts w:ascii="Tahoma" w:hAnsi="Tahoma" w:cs="Tahoma"/>
          <w:b/>
          <w:bCs/>
          <w:i/>
          <w:color w:val="404040" w:themeColor="text1" w:themeTint="BF"/>
        </w:rPr>
        <w:t>Nota</w:t>
      </w:r>
      <w:r w:rsidRPr="00884B24">
        <w:rPr>
          <w:rFonts w:ascii="Tahoma" w:hAnsi="Tahoma" w:cs="Tahoma"/>
          <w:i/>
          <w:color w:val="404040" w:themeColor="text1" w:themeTint="BF"/>
        </w:rPr>
        <w:t xml:space="preserve">: la probabilità condizionata non è la probabilità dell’implicazione </w:t>
      </w:r>
    </w:p>
    <w:p w14:paraId="2AEA225E" w14:textId="77777777" w:rsidR="000D383A" w:rsidRPr="00884B24" w:rsidRDefault="00000000">
      <w:pPr>
        <w:numPr>
          <w:ilvl w:val="0"/>
          <w:numId w:val="9"/>
        </w:numPr>
        <w:rPr>
          <w:rFonts w:ascii="Tahoma" w:hAnsi="Tahoma" w:cs="Tahoma"/>
          <w:i/>
          <w:color w:val="404040" w:themeColor="text1" w:themeTint="BF"/>
        </w:rPr>
      </w:pPr>
      <w:r w:rsidRPr="00884B24">
        <w:rPr>
          <w:rFonts w:ascii="Tahoma" w:eastAsia="Arial Unicode MS" w:hAnsi="Tahoma" w:cs="Tahoma"/>
          <w:i/>
          <w:color w:val="404040" w:themeColor="text1" w:themeTint="BF"/>
        </w:rPr>
        <w:t xml:space="preserve"> e→ f  ≡  ¬e </w:t>
      </w:r>
      <w:r w:rsidRPr="00884B24">
        <w:rPr>
          <w:rFonts w:ascii="Cambria Math" w:eastAsia="Arial Unicode MS" w:hAnsi="Cambria Math" w:cs="Cambria Math"/>
          <w:i/>
          <w:color w:val="404040" w:themeColor="text1" w:themeTint="BF"/>
        </w:rPr>
        <w:t>∨</w:t>
      </w:r>
      <w:r w:rsidRPr="00884B24">
        <w:rPr>
          <w:rFonts w:ascii="Tahoma" w:eastAsia="Arial Unicode MS" w:hAnsi="Tahoma" w:cs="Tahoma"/>
          <w:i/>
          <w:color w:val="404040" w:themeColor="text1" w:themeTint="BF"/>
        </w:rPr>
        <w:t xml:space="preserve"> f, quindi P(e→ f) = P(¬e </w:t>
      </w:r>
      <w:r w:rsidRPr="00884B24">
        <w:rPr>
          <w:rFonts w:ascii="Cambria Math" w:eastAsia="Arial Unicode MS" w:hAnsi="Cambria Math" w:cs="Cambria Math"/>
          <w:i/>
          <w:color w:val="404040" w:themeColor="text1" w:themeTint="BF"/>
        </w:rPr>
        <w:t>∨</w:t>
      </w:r>
      <w:r w:rsidRPr="00884B24">
        <w:rPr>
          <w:rFonts w:ascii="Tahoma" w:eastAsia="Arial Unicode MS" w:hAnsi="Tahoma" w:cs="Tahoma"/>
          <w:i/>
          <w:color w:val="404040" w:themeColor="text1" w:themeTint="BF"/>
        </w:rPr>
        <w:t xml:space="preserve"> f) è la misura dei mondi per cui e sia falsa oppure f vera</w:t>
      </w:r>
    </w:p>
    <w:p w14:paraId="73353E98" w14:textId="77777777" w:rsidR="000D383A" w:rsidRPr="00884B24" w:rsidRDefault="00000000">
      <w:pPr>
        <w:numPr>
          <w:ilvl w:val="0"/>
          <w:numId w:val="9"/>
        </w:numPr>
        <w:rPr>
          <w:rFonts w:ascii="Tahoma" w:hAnsi="Tahoma" w:cs="Tahoma"/>
          <w:i/>
          <w:color w:val="404040" w:themeColor="text1" w:themeTint="BF"/>
        </w:rPr>
      </w:pPr>
      <w:r w:rsidRPr="00884B24">
        <w:rPr>
          <w:rFonts w:ascii="Tahoma" w:hAnsi="Tahoma" w:cs="Tahoma"/>
          <w:i/>
          <w:color w:val="404040" w:themeColor="text1" w:themeTint="BF"/>
        </w:rPr>
        <w:t>esempio: P(¬</w:t>
      </w:r>
      <w:proofErr w:type="spellStart"/>
      <w:r w:rsidRPr="00884B24">
        <w:rPr>
          <w:rFonts w:ascii="Tahoma" w:hAnsi="Tahoma" w:cs="Tahoma"/>
          <w:i/>
          <w:color w:val="404040" w:themeColor="text1" w:themeTint="BF"/>
        </w:rPr>
        <w:t>flies</w:t>
      </w:r>
      <w:proofErr w:type="spellEnd"/>
      <w:r w:rsidRPr="00884B24">
        <w:rPr>
          <w:rFonts w:ascii="Tahoma" w:hAnsi="Tahoma" w:cs="Tahoma"/>
          <w:i/>
          <w:color w:val="404040" w:themeColor="text1" w:themeTint="BF"/>
        </w:rPr>
        <w:t xml:space="preserve"> | </w:t>
      </w:r>
      <w:proofErr w:type="spellStart"/>
      <w:r w:rsidRPr="00884B24">
        <w:rPr>
          <w:rFonts w:ascii="Tahoma" w:hAnsi="Tahoma" w:cs="Tahoma"/>
          <w:i/>
          <w:color w:val="404040" w:themeColor="text1" w:themeTint="BF"/>
        </w:rPr>
        <w:t>bird</w:t>
      </w:r>
      <w:proofErr w:type="spellEnd"/>
      <w:r w:rsidRPr="00884B24">
        <w:rPr>
          <w:rFonts w:ascii="Tahoma" w:hAnsi="Tahoma" w:cs="Tahoma"/>
          <w:i/>
          <w:color w:val="404040" w:themeColor="text1" w:themeTint="BF"/>
        </w:rPr>
        <w:t>) è bassa</w:t>
      </w:r>
    </w:p>
    <w:p w14:paraId="5CAF543D" w14:textId="77777777" w:rsidR="000D383A" w:rsidRPr="00884B24" w:rsidRDefault="00000000">
      <w:pPr>
        <w:numPr>
          <w:ilvl w:val="0"/>
          <w:numId w:val="9"/>
        </w:numPr>
        <w:rPr>
          <w:rFonts w:ascii="Tahoma" w:hAnsi="Tahoma" w:cs="Tahoma"/>
          <w:i/>
          <w:color w:val="404040" w:themeColor="text1" w:themeTint="BF"/>
        </w:rPr>
      </w:pPr>
      <w:r w:rsidRPr="00884B24">
        <w:rPr>
          <w:rFonts w:ascii="Tahoma" w:eastAsia="Arial Unicode MS" w:hAnsi="Tahoma" w:cs="Tahoma"/>
          <w:i/>
          <w:color w:val="404040" w:themeColor="text1" w:themeTint="BF"/>
        </w:rPr>
        <w:t>P(¬</w:t>
      </w:r>
      <w:proofErr w:type="spellStart"/>
      <w:r w:rsidRPr="00884B24">
        <w:rPr>
          <w:rFonts w:ascii="Tahoma" w:eastAsia="Arial Unicode MS" w:hAnsi="Tahoma" w:cs="Tahoma"/>
          <w:i/>
          <w:color w:val="404040" w:themeColor="text1" w:themeTint="BF"/>
        </w:rPr>
        <w:t>flies</w:t>
      </w:r>
      <w:proofErr w:type="spellEnd"/>
      <w:r w:rsidRPr="00884B24">
        <w:rPr>
          <w:rFonts w:ascii="Tahoma" w:eastAsia="Arial Unicode MS" w:hAnsi="Tahoma" w:cs="Tahoma"/>
          <w:i/>
          <w:color w:val="404040" w:themeColor="text1" w:themeTint="BF"/>
        </w:rPr>
        <w:t xml:space="preserve"> ← </w:t>
      </w:r>
      <w:proofErr w:type="spellStart"/>
      <w:r w:rsidRPr="00884B24">
        <w:rPr>
          <w:rFonts w:ascii="Tahoma" w:eastAsia="Arial Unicode MS" w:hAnsi="Tahoma" w:cs="Tahoma"/>
          <w:i/>
          <w:color w:val="404040" w:themeColor="text1" w:themeTint="BF"/>
        </w:rPr>
        <w:t>bird</w:t>
      </w:r>
      <w:proofErr w:type="spellEnd"/>
      <w:r w:rsidRPr="00884B24">
        <w:rPr>
          <w:rFonts w:ascii="Tahoma" w:eastAsia="Arial Unicode MS" w:hAnsi="Tahoma" w:cs="Tahoma"/>
          <w:i/>
          <w:color w:val="404040" w:themeColor="text1" w:themeTint="BF"/>
        </w:rPr>
        <w:t>) = P(¬</w:t>
      </w:r>
      <w:proofErr w:type="spellStart"/>
      <w:r w:rsidRPr="00884B24">
        <w:rPr>
          <w:rFonts w:ascii="Tahoma" w:eastAsia="Arial Unicode MS" w:hAnsi="Tahoma" w:cs="Tahoma"/>
          <w:i/>
          <w:color w:val="404040" w:themeColor="text1" w:themeTint="BF"/>
        </w:rPr>
        <w:t>flies</w:t>
      </w:r>
      <w:proofErr w:type="spellEnd"/>
      <w:r w:rsidRPr="00884B24">
        <w:rPr>
          <w:rFonts w:ascii="Tahoma" w:eastAsia="Arial Unicode MS" w:hAnsi="Tahoma" w:cs="Tahoma"/>
          <w:i/>
          <w:color w:val="404040" w:themeColor="text1" w:themeTint="BF"/>
        </w:rPr>
        <w:t xml:space="preserve"> </w:t>
      </w:r>
      <w:r w:rsidRPr="00884B24">
        <w:rPr>
          <w:rFonts w:ascii="Cambria Math" w:eastAsia="Arial Unicode MS" w:hAnsi="Cambria Math" w:cs="Cambria Math"/>
          <w:i/>
          <w:color w:val="404040" w:themeColor="text1" w:themeTint="BF"/>
        </w:rPr>
        <w:t>∨</w:t>
      </w:r>
      <w:r w:rsidRPr="00884B24">
        <w:rPr>
          <w:rFonts w:ascii="Tahoma" w:eastAsia="Arial Unicode MS" w:hAnsi="Tahoma" w:cs="Tahoma"/>
          <w:i/>
          <w:color w:val="404040" w:themeColor="text1" w:themeTint="BF"/>
        </w:rPr>
        <w:t xml:space="preserve"> ¬</w:t>
      </w:r>
      <w:proofErr w:type="spellStart"/>
      <w:r w:rsidRPr="00884B24">
        <w:rPr>
          <w:rFonts w:ascii="Tahoma" w:eastAsia="Arial Unicode MS" w:hAnsi="Tahoma" w:cs="Tahoma"/>
          <w:i/>
          <w:color w:val="404040" w:themeColor="text1" w:themeTint="BF"/>
        </w:rPr>
        <w:t>bird</w:t>
      </w:r>
      <w:proofErr w:type="spellEnd"/>
      <w:r w:rsidRPr="00884B24">
        <w:rPr>
          <w:rFonts w:ascii="Tahoma" w:eastAsia="Arial Unicode MS" w:hAnsi="Tahoma" w:cs="Tahoma"/>
          <w:i/>
          <w:color w:val="404040" w:themeColor="text1" w:themeTint="BF"/>
        </w:rPr>
        <w:t>) è alta, la proporzione è dominata da animali che non sono uccelli (anche P(</w:t>
      </w:r>
      <w:proofErr w:type="spellStart"/>
      <w:r w:rsidRPr="00884B24">
        <w:rPr>
          <w:rFonts w:ascii="Tahoma" w:eastAsia="Arial Unicode MS" w:hAnsi="Tahoma" w:cs="Tahoma"/>
          <w:i/>
          <w:color w:val="404040" w:themeColor="text1" w:themeTint="BF"/>
        </w:rPr>
        <w:t>bird</w:t>
      </w:r>
      <w:proofErr w:type="spellEnd"/>
      <w:r w:rsidRPr="00884B24">
        <w:rPr>
          <w:rFonts w:ascii="Tahoma" w:eastAsia="Arial Unicode MS" w:hAnsi="Tahoma" w:cs="Tahoma"/>
          <w:i/>
          <w:color w:val="404040" w:themeColor="text1" w:themeTint="BF"/>
        </w:rPr>
        <w:t xml:space="preserve"> → </w:t>
      </w:r>
      <w:proofErr w:type="spellStart"/>
      <w:r w:rsidRPr="00884B24">
        <w:rPr>
          <w:rFonts w:ascii="Tahoma" w:eastAsia="Arial Unicode MS" w:hAnsi="Tahoma" w:cs="Tahoma"/>
          <w:i/>
          <w:color w:val="404040" w:themeColor="text1" w:themeTint="BF"/>
        </w:rPr>
        <w:t>flies</w:t>
      </w:r>
      <w:proofErr w:type="spellEnd"/>
      <w:r w:rsidRPr="00884B24">
        <w:rPr>
          <w:rFonts w:ascii="Tahoma" w:eastAsia="Arial Unicode MS" w:hAnsi="Tahoma" w:cs="Tahoma"/>
          <w:i/>
          <w:color w:val="404040" w:themeColor="text1" w:themeTint="BF"/>
        </w:rPr>
        <w:t>) è alta)</w:t>
      </w:r>
    </w:p>
    <w:p w14:paraId="4D3F8E49" w14:textId="77777777" w:rsidR="000D383A" w:rsidRPr="00884B24" w:rsidRDefault="000D383A">
      <w:pPr>
        <w:rPr>
          <w:rFonts w:ascii="Tahoma" w:hAnsi="Tahoma" w:cs="Tahoma"/>
          <w:color w:val="404040" w:themeColor="text1" w:themeTint="BF"/>
        </w:rPr>
      </w:pPr>
    </w:p>
    <w:p w14:paraId="1A427677" w14:textId="77777777" w:rsidR="000D383A" w:rsidRPr="00884B24" w:rsidRDefault="00000000" w:rsidP="00571E51">
      <w:pPr>
        <w:jc w:val="both"/>
        <w:rPr>
          <w:rFonts w:ascii="Tahoma" w:hAnsi="Tahoma" w:cs="Tahoma"/>
          <w:color w:val="404040" w:themeColor="text1" w:themeTint="BF"/>
        </w:rPr>
      </w:pPr>
      <w:r w:rsidRPr="001238E3">
        <w:rPr>
          <w:rFonts w:ascii="Tahoma" w:hAnsi="Tahoma" w:cs="Tahoma"/>
          <w:b/>
          <w:color w:val="404040" w:themeColor="text1" w:themeTint="BF"/>
          <w:highlight w:val="cyan"/>
        </w:rPr>
        <w:t>Valore atteso</w:t>
      </w:r>
      <w:r w:rsidRPr="001238E3">
        <w:rPr>
          <w:rFonts w:ascii="Tahoma" w:eastAsia="Arial Unicode MS" w:hAnsi="Tahoma" w:cs="Tahoma"/>
          <w:color w:val="404040" w:themeColor="text1" w:themeTint="BF"/>
          <w:highlight w:val="cyan"/>
        </w:rPr>
        <w:t>: media ponderata dei valori di funzioni numeriche su tutti i mondi possibili</w:t>
      </w:r>
      <w:r w:rsidRPr="00884B24">
        <w:rPr>
          <w:rFonts w:ascii="Tahoma" w:eastAsia="Arial Unicode MS" w:hAnsi="Tahoma" w:cs="Tahoma"/>
          <w:color w:val="404040" w:themeColor="text1" w:themeTint="BF"/>
        </w:rPr>
        <w:t xml:space="preserve"> → data </w:t>
      </w:r>
      <w:r w:rsidRPr="00884B24">
        <w:rPr>
          <w:rFonts w:ascii="Tahoma" w:hAnsi="Tahoma" w:cs="Tahoma"/>
          <w:i/>
          <w:color w:val="404040" w:themeColor="text1" w:themeTint="BF"/>
        </w:rPr>
        <w:t>f</w:t>
      </w:r>
      <w:r w:rsidRPr="00884B24">
        <w:rPr>
          <w:rFonts w:ascii="Tahoma" w:hAnsi="Tahoma" w:cs="Tahoma"/>
          <w:color w:val="404040" w:themeColor="text1" w:themeTint="BF"/>
        </w:rPr>
        <w:t xml:space="preserve">, una funzione sui mondi, il valore atteso di </w:t>
      </w:r>
      <w:r w:rsidRPr="00884B24">
        <w:rPr>
          <w:rFonts w:ascii="Tahoma" w:hAnsi="Tahoma" w:cs="Tahoma"/>
          <w:i/>
          <w:color w:val="404040" w:themeColor="text1" w:themeTint="BF"/>
        </w:rPr>
        <w:t>f</w:t>
      </w:r>
      <w:r w:rsidRPr="00884B24">
        <w:rPr>
          <w:rFonts w:ascii="Tahoma" w:hAnsi="Tahoma" w:cs="Tahoma"/>
          <w:color w:val="404040" w:themeColor="text1" w:themeTint="BF"/>
        </w:rPr>
        <w:t xml:space="preserve"> rispetto a </w:t>
      </w:r>
      <w:r w:rsidRPr="00884B24">
        <w:rPr>
          <w:rFonts w:ascii="Tahoma" w:hAnsi="Tahoma" w:cs="Tahoma"/>
          <w:i/>
          <w:color w:val="404040" w:themeColor="text1" w:themeTint="BF"/>
        </w:rPr>
        <w:t>P</w:t>
      </w:r>
    </w:p>
    <w:p w14:paraId="02C774F2"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7BDF0ED2" wp14:editId="374875EA">
            <wp:extent cx="1858438" cy="473487"/>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l="70431" t="37909" r="16445" b="51704"/>
                    <a:stretch>
                      <a:fillRect/>
                    </a:stretch>
                  </pic:blipFill>
                  <pic:spPr>
                    <a:xfrm>
                      <a:off x="0" y="0"/>
                      <a:ext cx="1858438" cy="473487"/>
                    </a:xfrm>
                    <a:prstGeom prst="rect">
                      <a:avLst/>
                    </a:prstGeom>
                    <a:ln/>
                  </pic:spPr>
                </pic:pic>
              </a:graphicData>
            </a:graphic>
          </wp:inline>
        </w:drawing>
      </w:r>
    </w:p>
    <w:p w14:paraId="38DE26DB"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Caso speciale: data la funzione f(x) che vale 1 se x è vera e 0 altrimenti, il suo valore atteso è la probabilità di x (una generica proposizione).</w:t>
      </w:r>
    </w:p>
    <w:p w14:paraId="3D856937" w14:textId="77777777" w:rsidR="000D383A" w:rsidRPr="00884B24" w:rsidRDefault="000D383A">
      <w:pPr>
        <w:rPr>
          <w:rFonts w:ascii="Tahoma" w:hAnsi="Tahoma" w:cs="Tahoma"/>
          <w:color w:val="404040" w:themeColor="text1" w:themeTint="BF"/>
        </w:rPr>
      </w:pPr>
    </w:p>
    <w:p w14:paraId="422242AA" w14:textId="77777777" w:rsidR="000D383A" w:rsidRPr="00884B24" w:rsidRDefault="00000000">
      <w:pPr>
        <w:rPr>
          <w:rFonts w:ascii="Tahoma" w:hAnsi="Tahoma" w:cs="Tahoma"/>
          <w:color w:val="404040" w:themeColor="text1" w:themeTint="BF"/>
        </w:rPr>
      </w:pPr>
      <w:r w:rsidRPr="00884B24">
        <w:rPr>
          <w:rFonts w:ascii="Tahoma" w:hAnsi="Tahoma" w:cs="Tahoma"/>
          <w:b/>
          <w:color w:val="404040" w:themeColor="text1" w:themeTint="BF"/>
        </w:rPr>
        <w:t>Valore atteso condizionato</w:t>
      </w:r>
      <w:r w:rsidRPr="00884B24">
        <w:rPr>
          <w:rFonts w:ascii="Tahoma" w:hAnsi="Tahoma" w:cs="Tahoma"/>
          <w:color w:val="404040" w:themeColor="text1" w:themeTint="BF"/>
        </w:rPr>
        <w:t xml:space="preserve"> di </w:t>
      </w:r>
      <w:r w:rsidRPr="00884B24">
        <w:rPr>
          <w:rFonts w:ascii="Tahoma" w:hAnsi="Tahoma" w:cs="Tahoma"/>
          <w:i/>
          <w:color w:val="404040" w:themeColor="text1" w:themeTint="BF"/>
        </w:rPr>
        <w:t>f</w:t>
      </w:r>
      <w:r w:rsidRPr="00884B24">
        <w:rPr>
          <w:rFonts w:ascii="Tahoma" w:hAnsi="Tahoma" w:cs="Tahoma"/>
          <w:color w:val="404040" w:themeColor="text1" w:themeTint="BF"/>
        </w:rPr>
        <w:t xml:space="preserve"> data l’evidenza e:</w:t>
      </w:r>
    </w:p>
    <w:p w14:paraId="37644BE0"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71E073F0" wp14:editId="4ACCA789">
            <wp:extent cx="2314575" cy="43807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l="69435" t="22793" r="15116" b="67860"/>
                    <a:stretch>
                      <a:fillRect/>
                    </a:stretch>
                  </pic:blipFill>
                  <pic:spPr>
                    <a:xfrm>
                      <a:off x="0" y="0"/>
                      <a:ext cx="2314575" cy="438074"/>
                    </a:xfrm>
                    <a:prstGeom prst="rect">
                      <a:avLst/>
                    </a:prstGeom>
                    <a:ln/>
                  </pic:spPr>
                </pic:pic>
              </a:graphicData>
            </a:graphic>
          </wp:inline>
        </w:drawing>
      </w:r>
    </w:p>
    <w:p w14:paraId="1DBF9B3B" w14:textId="77777777" w:rsidR="000D383A" w:rsidRPr="00884B24" w:rsidRDefault="00000000" w:rsidP="00571E51">
      <w:pPr>
        <w:jc w:val="both"/>
        <w:rPr>
          <w:rFonts w:ascii="Tahoma" w:hAnsi="Tahoma" w:cs="Tahoma"/>
          <w:color w:val="404040" w:themeColor="text1" w:themeTint="BF"/>
        </w:rPr>
      </w:pPr>
      <w:r w:rsidRPr="00884B24">
        <w:rPr>
          <w:rFonts w:ascii="Tahoma" w:hAnsi="Tahoma" w:cs="Tahoma"/>
          <w:color w:val="404040" w:themeColor="text1" w:themeTint="BF"/>
        </w:rPr>
        <w:t>Se una variabile è booleana, il valore atteso è la probabilità di tale variabile, per cui ogni algoritmo per i valori attesi può essere usato anche per calcolare probabilità e ogni teorema valido per i valori attesi è anche applicabile per le probabilità.</w:t>
      </w:r>
    </w:p>
    <w:p w14:paraId="5AB2EB84" w14:textId="77777777" w:rsidR="000D383A" w:rsidRPr="00884B24" w:rsidRDefault="000D383A">
      <w:pPr>
        <w:rPr>
          <w:rFonts w:ascii="Tahoma" w:hAnsi="Tahoma" w:cs="Tahoma"/>
          <w:color w:val="404040" w:themeColor="text1" w:themeTint="BF"/>
        </w:rPr>
      </w:pPr>
    </w:p>
    <w:p w14:paraId="640224CD" w14:textId="7B80B301" w:rsidR="000D383A" w:rsidRPr="00884B24" w:rsidRDefault="00000000" w:rsidP="00571E51">
      <w:pPr>
        <w:jc w:val="both"/>
        <w:rPr>
          <w:rFonts w:ascii="Tahoma" w:hAnsi="Tahoma" w:cs="Tahoma"/>
          <w:color w:val="404040" w:themeColor="text1" w:themeTint="BF"/>
        </w:rPr>
      </w:pPr>
      <w:r w:rsidRPr="00884B24">
        <w:rPr>
          <w:rFonts w:ascii="Tahoma" w:hAnsi="Tahoma" w:cs="Tahoma"/>
          <w:b/>
          <w:color w:val="404040" w:themeColor="text1" w:themeTint="BF"/>
        </w:rPr>
        <w:lastRenderedPageBreak/>
        <w:t>Informazione/entropia</w:t>
      </w:r>
      <w:r w:rsidRPr="00884B24">
        <w:rPr>
          <w:rFonts w:ascii="Tahoma" w:hAnsi="Tahoma" w:cs="Tahoma"/>
          <w:color w:val="404040" w:themeColor="text1" w:themeTint="BF"/>
        </w:rPr>
        <w:t>: si misura in bit, consideriamo la variabile aleatoria X.</w:t>
      </w:r>
      <w:r w:rsidR="00571E51" w:rsidRPr="00884B24">
        <w:rPr>
          <w:rFonts w:ascii="Tahoma" w:hAnsi="Tahoma" w:cs="Tahoma"/>
          <w:color w:val="404040" w:themeColor="text1" w:themeTint="BF"/>
        </w:rPr>
        <w:t xml:space="preserve"> </w:t>
      </w:r>
      <w:r w:rsidRPr="00884B24">
        <w:rPr>
          <w:rFonts w:ascii="Tahoma" w:eastAsia="Arial Unicode MS" w:hAnsi="Tahoma" w:cs="Tahoma"/>
          <w:color w:val="404040" w:themeColor="text1" w:themeTint="BF"/>
        </w:rPr>
        <w:t xml:space="preserve">Per x nel dominio di X, è possibile creare un codice che per identificare x usi </w:t>
      </w:r>
      <w:r w:rsidRPr="00884B24">
        <w:rPr>
          <w:rFonts w:ascii="Cambria Math" w:eastAsia="Arial Unicode MS" w:hAnsi="Cambria Math" w:cs="Cambria Math"/>
          <w:color w:val="404040" w:themeColor="text1" w:themeTint="BF"/>
        </w:rPr>
        <w:t>⌈</w:t>
      </w:r>
      <w:r w:rsidRPr="00884B24">
        <w:rPr>
          <w:rFonts w:ascii="Tahoma" w:eastAsia="Arial Unicode MS" w:hAnsi="Tahoma" w:cs="Tahoma"/>
          <w:color w:val="404040" w:themeColor="text1" w:themeTint="BF"/>
        </w:rPr>
        <w:t>− log</w:t>
      </w:r>
      <w:r w:rsidRPr="00884B24">
        <w:rPr>
          <w:rFonts w:ascii="Tahoma" w:hAnsi="Tahoma" w:cs="Tahoma"/>
          <w:color w:val="404040" w:themeColor="text1" w:themeTint="BF"/>
          <w:vertAlign w:val="subscript"/>
        </w:rPr>
        <w:t>2</w:t>
      </w:r>
      <w:r w:rsidRPr="00884B24">
        <w:rPr>
          <w:rFonts w:ascii="Tahoma" w:eastAsia="Arial Unicode MS" w:hAnsi="Tahoma" w:cs="Tahoma"/>
          <w:color w:val="404040" w:themeColor="text1" w:themeTint="BF"/>
        </w:rPr>
        <w:t xml:space="preserve"> P(x)</w:t>
      </w:r>
      <w:r w:rsidRPr="00884B24">
        <w:rPr>
          <w:rFonts w:ascii="Cambria Math" w:eastAsia="Arial Unicode MS" w:hAnsi="Cambria Math" w:cs="Cambria Math"/>
          <w:color w:val="404040" w:themeColor="text1" w:themeTint="BF"/>
        </w:rPr>
        <w:t>⌉</w:t>
      </w:r>
      <w:r w:rsidRPr="00884B24">
        <w:rPr>
          <w:rFonts w:ascii="Tahoma" w:eastAsia="Arial Unicode MS" w:hAnsi="Tahoma" w:cs="Tahoma"/>
          <w:color w:val="404040" w:themeColor="text1" w:themeTint="BF"/>
        </w:rPr>
        <w:t xml:space="preserve"> bit.</w:t>
      </w:r>
      <w:r w:rsidR="00571E51" w:rsidRPr="00884B24">
        <w:rPr>
          <w:rFonts w:ascii="Tahoma" w:hAnsi="Tahoma" w:cs="Tahoma"/>
          <w:color w:val="404040" w:themeColor="text1" w:themeTint="BF"/>
        </w:rPr>
        <w:t xml:space="preserve"> </w:t>
      </w:r>
      <w:r w:rsidRPr="00884B24">
        <w:rPr>
          <w:rFonts w:ascii="Tahoma" w:hAnsi="Tahoma" w:cs="Tahoma"/>
          <w:color w:val="404040" w:themeColor="text1" w:themeTint="BF"/>
        </w:rPr>
        <w:t xml:space="preserve">Conseguentemente, il valore atteso di bit per trasmettere un valore di X è </w:t>
      </w:r>
    </w:p>
    <w:p w14:paraId="414AA8B6"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28441B99" wp14:editId="57E3747A">
            <wp:extent cx="3357563" cy="44767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66611" t="33983" r="10963" b="56738"/>
                    <a:stretch>
                      <a:fillRect/>
                    </a:stretch>
                  </pic:blipFill>
                  <pic:spPr>
                    <a:xfrm>
                      <a:off x="0" y="0"/>
                      <a:ext cx="3357563" cy="447675"/>
                    </a:xfrm>
                    <a:prstGeom prst="rect">
                      <a:avLst/>
                    </a:prstGeom>
                    <a:ln/>
                  </pic:spPr>
                </pic:pic>
              </a:graphicData>
            </a:graphic>
          </wp:inline>
        </w:drawing>
      </w:r>
    </w:p>
    <w:p w14:paraId="68371898"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 xml:space="preserve">Ovvero il </w:t>
      </w:r>
      <w:r w:rsidRPr="00884B24">
        <w:rPr>
          <w:rFonts w:ascii="Tahoma" w:hAnsi="Tahoma" w:cs="Tahoma"/>
          <w:b/>
          <w:color w:val="404040" w:themeColor="text1" w:themeTint="BF"/>
        </w:rPr>
        <w:t>contenuto informativo</w:t>
      </w:r>
      <w:r w:rsidRPr="00884B24">
        <w:rPr>
          <w:rFonts w:ascii="Tahoma" w:hAnsi="Tahoma" w:cs="Tahoma"/>
          <w:color w:val="404040" w:themeColor="text1" w:themeTint="BF"/>
        </w:rPr>
        <w:t xml:space="preserve">, o </w:t>
      </w:r>
      <w:r w:rsidRPr="00884B24">
        <w:rPr>
          <w:rFonts w:ascii="Tahoma" w:hAnsi="Tahoma" w:cs="Tahoma"/>
          <w:b/>
          <w:color w:val="404040" w:themeColor="text1" w:themeTint="BF"/>
        </w:rPr>
        <w:t>entropia</w:t>
      </w:r>
      <w:r w:rsidRPr="00884B24">
        <w:rPr>
          <w:rFonts w:ascii="Tahoma" w:hAnsi="Tahoma" w:cs="Tahoma"/>
          <w:color w:val="404040" w:themeColor="text1" w:themeTint="BF"/>
        </w:rPr>
        <w:t>, della variabile X.</w:t>
      </w:r>
    </w:p>
    <w:p w14:paraId="24B76E31"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H è funzione della variabile X e H(X) è un numero.</w:t>
      </w:r>
    </w:p>
    <w:p w14:paraId="2C0B01A7" w14:textId="77777777" w:rsidR="000D383A" w:rsidRPr="00884B24" w:rsidRDefault="000D383A">
      <w:pPr>
        <w:rPr>
          <w:rFonts w:ascii="Tahoma" w:hAnsi="Tahoma" w:cs="Tahoma"/>
          <w:color w:val="404040" w:themeColor="text1" w:themeTint="BF"/>
        </w:rPr>
      </w:pPr>
    </w:p>
    <w:p w14:paraId="3D4B31D2"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L’entropia di X data l’osservazione Y=y:</w:t>
      </w:r>
    </w:p>
    <w:p w14:paraId="08C30A14" w14:textId="77777777" w:rsidR="000D383A" w:rsidRPr="00884B24" w:rsidRDefault="00000000">
      <w:pP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4BF8597E" wp14:editId="118E0334">
            <wp:extent cx="5895975" cy="32984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l="60631" t="33918" r="6146" b="60274"/>
                    <a:stretch>
                      <a:fillRect/>
                    </a:stretch>
                  </pic:blipFill>
                  <pic:spPr>
                    <a:xfrm>
                      <a:off x="0" y="0"/>
                      <a:ext cx="5895975" cy="329840"/>
                    </a:xfrm>
                    <a:prstGeom prst="rect">
                      <a:avLst/>
                    </a:prstGeom>
                    <a:ln/>
                  </pic:spPr>
                </pic:pic>
              </a:graphicData>
            </a:graphic>
          </wp:inline>
        </w:drawing>
      </w:r>
    </w:p>
    <w:p w14:paraId="3D664B00"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L’</w:t>
      </w:r>
      <w:r w:rsidRPr="00884B24">
        <w:rPr>
          <w:rFonts w:ascii="Tahoma" w:hAnsi="Tahoma" w:cs="Tahoma"/>
          <w:b/>
          <w:color w:val="404040" w:themeColor="text1" w:themeTint="BF"/>
        </w:rPr>
        <w:t xml:space="preserve">entropia condizionata </w:t>
      </w:r>
      <w:r w:rsidRPr="00884B24">
        <w:rPr>
          <w:rFonts w:ascii="Tahoma" w:hAnsi="Tahoma" w:cs="Tahoma"/>
          <w:color w:val="404040" w:themeColor="text1" w:themeTint="BF"/>
        </w:rPr>
        <w:t>di X da Y è il valore atteso mediando sul valore di Y osservato</w:t>
      </w:r>
    </w:p>
    <w:p w14:paraId="18581F83"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101D9FDC" wp14:editId="5B8A76B7">
            <wp:extent cx="4937288" cy="9525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l="61529" t="31890" r="7296" b="49398"/>
                    <a:stretch>
                      <a:fillRect/>
                    </a:stretch>
                  </pic:blipFill>
                  <pic:spPr>
                    <a:xfrm>
                      <a:off x="0" y="0"/>
                      <a:ext cx="4937288" cy="952500"/>
                    </a:xfrm>
                    <a:prstGeom prst="rect">
                      <a:avLst/>
                    </a:prstGeom>
                    <a:ln/>
                  </pic:spPr>
                </pic:pic>
              </a:graphicData>
            </a:graphic>
          </wp:inline>
        </w:drawing>
      </w:r>
    </w:p>
    <w:p w14:paraId="07BD9645"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highlight w:val="cyan"/>
        </w:rPr>
        <w:t>L’</w:t>
      </w:r>
      <w:r w:rsidRPr="00884B24">
        <w:rPr>
          <w:rFonts w:ascii="Tahoma" w:hAnsi="Tahoma" w:cs="Tahoma"/>
          <w:b/>
          <w:color w:val="404040" w:themeColor="text1" w:themeTint="BF"/>
          <w:highlight w:val="cyan"/>
        </w:rPr>
        <w:t xml:space="preserve">information gain </w:t>
      </w:r>
      <w:r w:rsidRPr="00884B24">
        <w:rPr>
          <w:rFonts w:ascii="Tahoma" w:hAnsi="Tahoma" w:cs="Tahoma"/>
          <w:color w:val="404040" w:themeColor="text1" w:themeTint="BF"/>
          <w:highlight w:val="cyan"/>
        </w:rPr>
        <w:t>per un test che determina il valore di Y è H(X) - H(X | Y) e non è mai negativo.</w:t>
      </w:r>
      <w:r w:rsidRPr="00884B24">
        <w:rPr>
          <w:rFonts w:ascii="Tahoma" w:hAnsi="Tahoma" w:cs="Tahoma"/>
          <w:color w:val="404040" w:themeColor="text1" w:themeTint="BF"/>
        </w:rPr>
        <w:t xml:space="preserve"> </w:t>
      </w:r>
    </w:p>
    <w:p w14:paraId="0F3A98F4" w14:textId="77777777" w:rsidR="000D383A" w:rsidRPr="00884B24" w:rsidRDefault="00000000">
      <w:pPr>
        <w:rPr>
          <w:rFonts w:ascii="Tahoma" w:hAnsi="Tahoma" w:cs="Tahoma"/>
          <w:i/>
          <w:color w:val="404040" w:themeColor="text1" w:themeTint="BF"/>
        </w:rPr>
      </w:pPr>
      <w:r w:rsidRPr="00884B24">
        <w:rPr>
          <w:rFonts w:ascii="Tahoma" w:hAnsi="Tahoma" w:cs="Tahoma"/>
          <w:i/>
          <w:color w:val="404040" w:themeColor="text1" w:themeTint="BF"/>
        </w:rPr>
        <w:t>Una frazione di bit (es. 0.81) ha senso dal momento in cui è possibile creare un codice che contiene 100 valori utilizzando 81 bit.</w:t>
      </w:r>
    </w:p>
    <w:p w14:paraId="560A91D8" w14:textId="77777777" w:rsidR="000D383A" w:rsidRPr="00884B24" w:rsidRDefault="00000000">
      <w:pPr>
        <w:numPr>
          <w:ilvl w:val="0"/>
          <w:numId w:val="41"/>
        </w:numPr>
        <w:rPr>
          <w:rFonts w:ascii="Tahoma" w:hAnsi="Tahoma" w:cs="Tahoma"/>
          <w:color w:val="404040" w:themeColor="text1" w:themeTint="BF"/>
        </w:rPr>
      </w:pPr>
      <w:r w:rsidRPr="00884B24">
        <w:rPr>
          <w:rFonts w:ascii="Tahoma" w:hAnsi="Tahoma" w:cs="Tahoma"/>
          <w:color w:val="404040" w:themeColor="text1" w:themeTint="BF"/>
        </w:rPr>
        <w:t>Nell’apprendimento di un albero di decisione, si sceglie il partizionamento degli esempi che porta al maggior IG (le probabilità sono ottenute dalla proporzione di ogni valore nel training set rimanente a ogni nodo).</w:t>
      </w:r>
    </w:p>
    <w:p w14:paraId="6E89F710" w14:textId="77777777" w:rsidR="000D383A" w:rsidRPr="00884B24" w:rsidRDefault="00000000">
      <w:pPr>
        <w:numPr>
          <w:ilvl w:val="0"/>
          <w:numId w:val="41"/>
        </w:numPr>
        <w:rPr>
          <w:rFonts w:ascii="Tahoma" w:hAnsi="Tahoma" w:cs="Tahoma"/>
          <w:color w:val="404040" w:themeColor="text1" w:themeTint="BF"/>
        </w:rPr>
      </w:pPr>
      <w:r w:rsidRPr="00884B24">
        <w:rPr>
          <w:rFonts w:ascii="Tahoma" w:hAnsi="Tahoma" w:cs="Tahoma"/>
          <w:color w:val="404040" w:themeColor="text1" w:themeTint="BF"/>
        </w:rPr>
        <w:t>Nell’apprendimento Bayesiano la teoria dell’informazione fornisce una base per decidere il modello migliore dati i dati.</w:t>
      </w:r>
    </w:p>
    <w:p w14:paraId="3DD81AB9" w14:textId="77777777" w:rsidR="000D383A" w:rsidRPr="00884B24" w:rsidRDefault="00000000">
      <w:pPr>
        <w:pStyle w:val="Heading2"/>
        <w:rPr>
          <w:rFonts w:ascii="Tahoma" w:hAnsi="Tahoma" w:cs="Tahoma"/>
          <w:b/>
          <w:bCs/>
          <w:color w:val="7F7F7F" w:themeColor="text1" w:themeTint="80"/>
          <w:sz w:val="36"/>
          <w:szCs w:val="36"/>
        </w:rPr>
      </w:pPr>
      <w:bookmarkStart w:id="1" w:name="_9n3b019sjvl6" w:colFirst="0" w:colLast="0"/>
      <w:bookmarkEnd w:id="1"/>
      <w:r w:rsidRPr="00884B24">
        <w:rPr>
          <w:rFonts w:ascii="Tahoma" w:hAnsi="Tahoma" w:cs="Tahoma"/>
          <w:b/>
          <w:bCs/>
          <w:color w:val="7F7F7F" w:themeColor="text1" w:themeTint="80"/>
          <w:sz w:val="36"/>
          <w:szCs w:val="36"/>
        </w:rPr>
        <w:t>Indipendenza</w:t>
      </w:r>
    </w:p>
    <w:p w14:paraId="5147E8AA" w14:textId="74CB0BBE" w:rsidR="007E001E" w:rsidRPr="00884B24" w:rsidRDefault="001214C8" w:rsidP="007E001E">
      <w:pPr>
        <w:jc w:val="both"/>
        <w:rPr>
          <w:rFonts w:ascii="Tahoma" w:hAnsi="Tahoma" w:cs="Tahoma"/>
          <w:color w:val="404040" w:themeColor="text1" w:themeTint="BF"/>
        </w:rPr>
      </w:pPr>
      <w:r>
        <w:rPr>
          <w:rFonts w:ascii="Tahoma" w:hAnsi="Tahoma" w:cs="Tahoma"/>
          <w:color w:val="404040" w:themeColor="text1" w:themeTint="BF"/>
        </w:rPr>
        <w:t>In u</w:t>
      </w:r>
      <w:r w:rsidR="007E001E" w:rsidRPr="00884B24">
        <w:rPr>
          <w:rFonts w:ascii="Tahoma" w:hAnsi="Tahoma" w:cs="Tahoma"/>
          <w:color w:val="404040" w:themeColor="text1" w:themeTint="BF"/>
        </w:rPr>
        <w:t xml:space="preserve">n modo per limitare il quantitativo di informazione richiesto </w:t>
      </w:r>
      <w:r>
        <w:rPr>
          <w:rFonts w:ascii="Tahoma" w:hAnsi="Tahoma" w:cs="Tahoma"/>
          <w:color w:val="404040" w:themeColor="text1" w:themeTint="BF"/>
        </w:rPr>
        <w:t>possiamo</w:t>
      </w:r>
      <w:r w:rsidR="007E001E" w:rsidRPr="00884B24">
        <w:rPr>
          <w:rFonts w:ascii="Tahoma" w:hAnsi="Tahoma" w:cs="Tahoma"/>
          <w:color w:val="404040" w:themeColor="text1" w:themeTint="BF"/>
        </w:rPr>
        <w:t xml:space="preserve"> assumere che ogni variabile dipenda da alcune altre variabili. Questa assunzione è detta assunzione di indipendenza condizionale e permette di semplificare la struttura sulla quale si ragiona e il processo di inferenza.</w:t>
      </w:r>
      <w:r w:rsidR="00677038">
        <w:rPr>
          <w:rFonts w:ascii="Tahoma" w:hAnsi="Tahoma" w:cs="Tahoma"/>
          <w:color w:val="404040" w:themeColor="text1" w:themeTint="BF"/>
        </w:rPr>
        <w:t xml:space="preserve"> </w:t>
      </w:r>
      <w:proofErr w:type="gramStart"/>
      <w:r w:rsidR="00677038">
        <w:rPr>
          <w:rFonts w:ascii="Tahoma" w:hAnsi="Tahoma" w:cs="Tahoma"/>
          <w:color w:val="404040" w:themeColor="text1" w:themeTint="BF"/>
        </w:rPr>
        <w:t>In particolare</w:t>
      </w:r>
      <w:proofErr w:type="gramEnd"/>
      <w:r w:rsidR="00677038">
        <w:rPr>
          <w:rFonts w:ascii="Tahoma" w:hAnsi="Tahoma" w:cs="Tahoma"/>
          <w:color w:val="404040" w:themeColor="text1" w:themeTint="BF"/>
        </w:rPr>
        <w:t xml:space="preserve"> andrà a snellire i calcoli nell’utilizzo della chain rule.</w:t>
      </w:r>
    </w:p>
    <w:p w14:paraId="1D47D215" w14:textId="77777777" w:rsidR="007E001E" w:rsidRPr="00884B24" w:rsidRDefault="007E001E" w:rsidP="007E001E">
      <w:pPr>
        <w:jc w:val="both"/>
        <w:rPr>
          <w:rFonts w:ascii="Tahoma" w:hAnsi="Tahoma" w:cs="Tahoma"/>
          <w:color w:val="404040" w:themeColor="text1" w:themeTint="BF"/>
        </w:rPr>
      </w:pPr>
    </w:p>
    <w:p w14:paraId="2685F311" w14:textId="77777777" w:rsidR="000D383A" w:rsidRPr="00884B24" w:rsidRDefault="00000000" w:rsidP="00571E51">
      <w:pPr>
        <w:jc w:val="both"/>
        <w:rPr>
          <w:rFonts w:ascii="Tahoma" w:hAnsi="Tahoma" w:cs="Tahoma"/>
          <w:color w:val="404040" w:themeColor="text1" w:themeTint="BF"/>
          <w:highlight w:val="cyan"/>
        </w:rPr>
      </w:pPr>
      <w:r w:rsidRPr="00884B24">
        <w:rPr>
          <w:rFonts w:ascii="Tahoma" w:hAnsi="Tahoma" w:cs="Tahoma"/>
          <w:color w:val="404040" w:themeColor="text1" w:themeTint="BF"/>
          <w:highlight w:val="cyan"/>
        </w:rPr>
        <w:t>Per definire distribuzioni su molte variabili serve molta conoscenza: gli assiomi della probabilità pongono pochi vincoli sulle probabilità condizionate da sfruttare</w:t>
      </w:r>
    </w:p>
    <w:p w14:paraId="7BCA8E11" w14:textId="77777777" w:rsidR="000D383A" w:rsidRPr="00884B24" w:rsidRDefault="00000000" w:rsidP="00571E51">
      <w:pPr>
        <w:numPr>
          <w:ilvl w:val="0"/>
          <w:numId w:val="2"/>
        </w:numPr>
        <w:jc w:val="both"/>
        <w:rPr>
          <w:rFonts w:ascii="Tahoma" w:hAnsi="Tahoma" w:cs="Tahoma"/>
          <w:color w:val="404040" w:themeColor="text1" w:themeTint="BF"/>
          <w:highlight w:val="cyan"/>
        </w:rPr>
      </w:pPr>
      <w:r w:rsidRPr="00884B24">
        <w:rPr>
          <w:rFonts w:ascii="Tahoma" w:hAnsi="Tahoma" w:cs="Tahoma"/>
          <w:color w:val="404040" w:themeColor="text1" w:themeTint="BF"/>
          <w:highlight w:val="cyan"/>
        </w:rPr>
        <w:t>con n variabili binarie, 2</w:t>
      </w:r>
      <w:r w:rsidRPr="00884B24">
        <w:rPr>
          <w:rFonts w:ascii="Tahoma" w:hAnsi="Tahoma" w:cs="Tahoma"/>
          <w:color w:val="404040" w:themeColor="text1" w:themeTint="BF"/>
          <w:highlight w:val="cyan"/>
          <w:vertAlign w:val="superscript"/>
        </w:rPr>
        <w:t>n</w:t>
      </w:r>
      <w:r w:rsidRPr="00884B24">
        <w:rPr>
          <w:rFonts w:ascii="Tahoma" w:hAnsi="Tahoma" w:cs="Tahoma"/>
          <w:color w:val="404040" w:themeColor="text1" w:themeTint="BF"/>
          <w:highlight w:val="cyan"/>
        </w:rPr>
        <w:t xml:space="preserve"> - 1 probabilità da conoscere per conoscere una completa distribuzione dalla quale derivare quelle condizionate</w:t>
      </w:r>
    </w:p>
    <w:p w14:paraId="24B9198A" w14:textId="77777777" w:rsidR="000D383A" w:rsidRPr="00884B24" w:rsidRDefault="00000000" w:rsidP="00571E51">
      <w:pPr>
        <w:numPr>
          <w:ilvl w:val="0"/>
          <w:numId w:val="2"/>
        </w:numPr>
        <w:jc w:val="both"/>
        <w:rPr>
          <w:rFonts w:ascii="Tahoma" w:hAnsi="Tahoma" w:cs="Tahoma"/>
          <w:color w:val="404040" w:themeColor="text1" w:themeTint="BF"/>
          <w:highlight w:val="cyan"/>
        </w:rPr>
      </w:pPr>
      <w:r w:rsidRPr="00884B24">
        <w:rPr>
          <w:rFonts w:ascii="Tahoma" w:hAnsi="Tahoma" w:cs="Tahoma"/>
          <w:color w:val="404040" w:themeColor="text1" w:themeTint="BF"/>
          <w:highlight w:val="cyan"/>
        </w:rPr>
        <w:t>per limitare il quantitativo d’informazione richiesta spesso si assume che una variabile dipenda direttamente solo da alcune altre.</w:t>
      </w:r>
    </w:p>
    <w:p w14:paraId="6C15843E" w14:textId="77777777" w:rsidR="000D383A" w:rsidRPr="00884B24" w:rsidRDefault="000D383A">
      <w:pPr>
        <w:rPr>
          <w:rFonts w:ascii="Tahoma" w:hAnsi="Tahoma" w:cs="Tahoma"/>
          <w:color w:val="404040" w:themeColor="text1" w:themeTint="BF"/>
        </w:rPr>
      </w:pPr>
    </w:p>
    <w:p w14:paraId="107F38CF" w14:textId="77777777" w:rsidR="000D383A" w:rsidRPr="00884B24" w:rsidRDefault="00000000" w:rsidP="00571E51">
      <w:pPr>
        <w:jc w:val="both"/>
        <w:rPr>
          <w:rFonts w:ascii="Tahoma" w:hAnsi="Tahoma" w:cs="Tahoma"/>
          <w:color w:val="404040" w:themeColor="text1" w:themeTint="BF"/>
        </w:rPr>
      </w:pPr>
      <w:r w:rsidRPr="00884B24">
        <w:rPr>
          <w:rFonts w:ascii="Tahoma" w:hAnsi="Tahoma" w:cs="Tahoma"/>
          <w:color w:val="404040" w:themeColor="text1" w:themeTint="BF"/>
        </w:rPr>
        <w:t>Serve compiere assunzioni per ridurre i dati richiesti per specificare un modello e per formare strutture più semplici (col fine di condurre un ragionamento più efficiente).</w:t>
      </w:r>
    </w:p>
    <w:p w14:paraId="7BB32175" w14:textId="77777777" w:rsidR="000D383A" w:rsidRPr="00884B24" w:rsidRDefault="00000000" w:rsidP="00571E51">
      <w:pPr>
        <w:jc w:val="both"/>
        <w:rPr>
          <w:rFonts w:ascii="Tahoma" w:hAnsi="Tahoma" w:cs="Tahoma"/>
          <w:color w:val="404040" w:themeColor="text1" w:themeTint="BF"/>
        </w:rPr>
      </w:pPr>
      <w:r w:rsidRPr="00884B24">
        <w:rPr>
          <w:rFonts w:ascii="Tahoma" w:hAnsi="Tahoma" w:cs="Tahoma"/>
          <w:color w:val="404040" w:themeColor="text1" w:themeTint="BF"/>
        </w:rPr>
        <w:t>In generale:</w:t>
      </w:r>
    </w:p>
    <w:p w14:paraId="2217718D" w14:textId="77777777" w:rsidR="000D383A" w:rsidRPr="00884B24" w:rsidRDefault="00000000">
      <w:pPr>
        <w:numPr>
          <w:ilvl w:val="0"/>
          <w:numId w:val="34"/>
        </w:numPr>
        <w:rPr>
          <w:rFonts w:ascii="Tahoma" w:hAnsi="Tahoma" w:cs="Tahoma"/>
          <w:color w:val="404040" w:themeColor="text1" w:themeTint="BF"/>
        </w:rPr>
      </w:pPr>
      <w:r w:rsidRPr="00884B24">
        <w:rPr>
          <w:rFonts w:ascii="Tahoma" w:eastAsia="Arial Unicode MS" w:hAnsi="Tahoma" w:cs="Tahoma"/>
          <w:color w:val="404040" w:themeColor="text1" w:themeTint="BF"/>
        </w:rPr>
        <w:t xml:space="preserve">P(h | e) in (0, 1) non determina vincoli sui valori di P(h | f  </w:t>
      </w:r>
      <w:r w:rsidRPr="00884B24">
        <w:rPr>
          <w:rFonts w:ascii="Cambria Math" w:eastAsia="Arial Unicode MS" w:hAnsi="Cambria Math" w:cs="Cambria Math"/>
          <w:color w:val="404040" w:themeColor="text1" w:themeTint="BF"/>
        </w:rPr>
        <w:t>∧</w:t>
      </w:r>
      <w:r w:rsidRPr="00884B24">
        <w:rPr>
          <w:rFonts w:ascii="Tahoma" w:eastAsia="Arial Unicode MS" w:hAnsi="Tahoma" w:cs="Tahoma"/>
          <w:color w:val="404040" w:themeColor="text1" w:themeTint="BF"/>
        </w:rPr>
        <w:t xml:space="preserve"> e) </w:t>
      </w:r>
    </w:p>
    <w:p w14:paraId="786C055C" w14:textId="77777777" w:rsidR="000D383A" w:rsidRPr="00884B24" w:rsidRDefault="00000000">
      <w:pPr>
        <w:numPr>
          <w:ilvl w:val="1"/>
          <w:numId w:val="34"/>
        </w:numPr>
        <w:rPr>
          <w:rFonts w:ascii="Tahoma" w:hAnsi="Tahoma" w:cs="Tahoma"/>
          <w:color w:val="404040" w:themeColor="text1" w:themeTint="BF"/>
        </w:rPr>
      </w:pPr>
      <w:r w:rsidRPr="00884B24">
        <w:rPr>
          <w:rFonts w:ascii="Tahoma" w:eastAsia="Arial Unicode MS" w:hAnsi="Tahoma" w:cs="Tahoma"/>
          <w:color w:val="404040" w:themeColor="text1" w:themeTint="BF"/>
        </w:rPr>
        <w:lastRenderedPageBreak/>
        <w:t>se non in casi limite → probabilità 1 se f implica h e 0 se implica ¬h</w:t>
      </w:r>
    </w:p>
    <w:p w14:paraId="6316A423" w14:textId="77777777" w:rsidR="000D383A" w:rsidRPr="00884B24" w:rsidRDefault="00000000">
      <w:pPr>
        <w:numPr>
          <w:ilvl w:val="0"/>
          <w:numId w:val="34"/>
        </w:numPr>
        <w:rPr>
          <w:rFonts w:ascii="Tahoma" w:hAnsi="Tahoma" w:cs="Tahoma"/>
          <w:color w:val="404040" w:themeColor="text1" w:themeTint="BF"/>
        </w:rPr>
      </w:pPr>
      <w:r w:rsidRPr="00884B24">
        <w:rPr>
          <w:rFonts w:ascii="Tahoma" w:eastAsia="Arial Unicode MS" w:hAnsi="Tahoma" w:cs="Tahoma"/>
          <w:color w:val="404040" w:themeColor="text1" w:themeTint="BF"/>
        </w:rPr>
        <w:t xml:space="preserve">Un tipo comune di conoscenza qualitativa è della forma P(h | f  </w:t>
      </w:r>
      <w:r w:rsidRPr="00884B24">
        <w:rPr>
          <w:rFonts w:ascii="Cambria Math" w:eastAsia="Arial Unicode MS" w:hAnsi="Cambria Math" w:cs="Cambria Math"/>
          <w:color w:val="404040" w:themeColor="text1" w:themeTint="BF"/>
        </w:rPr>
        <w:t>∧</w:t>
      </w:r>
      <w:r w:rsidRPr="00884B24">
        <w:rPr>
          <w:rFonts w:ascii="Tahoma" w:eastAsia="Arial Unicode MS" w:hAnsi="Tahoma" w:cs="Tahoma"/>
          <w:color w:val="404040" w:themeColor="text1" w:themeTint="BF"/>
        </w:rPr>
        <w:t xml:space="preserve"> e) = P(h | e)</w:t>
      </w:r>
    </w:p>
    <w:p w14:paraId="76A3CD85" w14:textId="77777777" w:rsidR="000D383A" w:rsidRPr="00884B24" w:rsidRDefault="00000000">
      <w:pPr>
        <w:numPr>
          <w:ilvl w:val="1"/>
          <w:numId w:val="34"/>
        </w:numPr>
        <w:rPr>
          <w:rFonts w:ascii="Tahoma" w:hAnsi="Tahoma" w:cs="Tahoma"/>
          <w:color w:val="404040" w:themeColor="text1" w:themeTint="BF"/>
        </w:rPr>
      </w:pPr>
      <w:r w:rsidRPr="00884B24">
        <w:rPr>
          <w:rFonts w:ascii="Tahoma" w:hAnsi="Tahoma" w:cs="Tahoma"/>
          <w:color w:val="404040" w:themeColor="text1" w:themeTint="BF"/>
        </w:rPr>
        <w:t>specifica che f è irrilevante per la probabilità di h data e.</w:t>
      </w:r>
    </w:p>
    <w:p w14:paraId="05105C5C" w14:textId="77777777" w:rsidR="000D383A" w:rsidRPr="00884B24" w:rsidRDefault="000D383A">
      <w:pPr>
        <w:rPr>
          <w:rFonts w:ascii="Tahoma" w:hAnsi="Tahoma" w:cs="Tahoma"/>
          <w:color w:val="404040" w:themeColor="text1" w:themeTint="BF"/>
        </w:rPr>
      </w:pPr>
    </w:p>
    <w:p w14:paraId="5FB3DE68" w14:textId="77777777" w:rsidR="000D383A" w:rsidRDefault="00000000">
      <w:pPr>
        <w:rPr>
          <w:rFonts w:ascii="Tahoma" w:hAnsi="Tahoma" w:cs="Tahoma"/>
          <w:color w:val="404040" w:themeColor="text1" w:themeTint="BF"/>
        </w:rPr>
      </w:pPr>
      <w:r w:rsidRPr="00884B24">
        <w:rPr>
          <w:rFonts w:ascii="Tahoma" w:hAnsi="Tahoma" w:cs="Tahoma"/>
          <w:color w:val="404040" w:themeColor="text1" w:themeTint="BF"/>
        </w:rPr>
        <w:t xml:space="preserve">In generale, dato un insieme di variabili Zs, la variabile aleatoria X è </w:t>
      </w:r>
      <w:r w:rsidRPr="00884B24">
        <w:rPr>
          <w:rFonts w:ascii="Tahoma" w:hAnsi="Tahoma" w:cs="Tahoma"/>
          <w:b/>
          <w:color w:val="404040" w:themeColor="text1" w:themeTint="BF"/>
        </w:rPr>
        <w:t xml:space="preserve">condizionatamente indipendente </w:t>
      </w:r>
      <w:r w:rsidRPr="00884B24">
        <w:rPr>
          <w:rFonts w:ascii="Tahoma" w:hAnsi="Tahoma" w:cs="Tahoma"/>
          <w:color w:val="404040" w:themeColor="text1" w:themeTint="BF"/>
        </w:rPr>
        <w:t>da Y dato Zs se e solo se P(X | Y, Zs) = P(X | Zs), ovvero se</w:t>
      </w:r>
    </w:p>
    <w:p w14:paraId="5F8A4D61" w14:textId="77777777" w:rsidR="00F47493" w:rsidRPr="00884B24" w:rsidRDefault="00F47493">
      <w:pPr>
        <w:rPr>
          <w:rFonts w:ascii="Tahoma" w:hAnsi="Tahoma" w:cs="Tahoma"/>
          <w:color w:val="404040" w:themeColor="text1" w:themeTint="BF"/>
        </w:rPr>
      </w:pPr>
    </w:p>
    <w:p w14:paraId="12682356" w14:textId="77777777" w:rsidR="000D383A"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69F9225E" wp14:editId="5E6232AC">
            <wp:extent cx="5013960" cy="1234440"/>
            <wp:effectExtent l="0" t="0" r="0" b="381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l="60963" t="30632" r="10797" b="52293"/>
                    <a:stretch>
                      <a:fillRect/>
                    </a:stretch>
                  </pic:blipFill>
                  <pic:spPr>
                    <a:xfrm>
                      <a:off x="0" y="0"/>
                      <a:ext cx="5016101" cy="1234967"/>
                    </a:xfrm>
                    <a:prstGeom prst="rect">
                      <a:avLst/>
                    </a:prstGeom>
                    <a:ln/>
                  </pic:spPr>
                </pic:pic>
              </a:graphicData>
            </a:graphic>
          </wp:inline>
        </w:drawing>
      </w:r>
    </w:p>
    <w:p w14:paraId="1785D87F" w14:textId="77777777" w:rsidR="00F47493" w:rsidRPr="00884B24" w:rsidRDefault="00F47493">
      <w:pPr>
        <w:jc w:val="center"/>
        <w:rPr>
          <w:rFonts w:ascii="Tahoma" w:hAnsi="Tahoma" w:cs="Tahoma"/>
          <w:color w:val="404040" w:themeColor="text1" w:themeTint="BF"/>
        </w:rPr>
      </w:pPr>
    </w:p>
    <w:p w14:paraId="40204EC4" w14:textId="77777777" w:rsidR="000D383A" w:rsidRDefault="00000000">
      <w:pPr>
        <w:rPr>
          <w:rFonts w:ascii="Tahoma" w:hAnsi="Tahoma" w:cs="Tahoma"/>
          <w:color w:val="404040" w:themeColor="text1" w:themeTint="BF"/>
        </w:rPr>
      </w:pPr>
      <w:r w:rsidRPr="00884B24">
        <w:rPr>
          <w:rFonts w:ascii="Tahoma" w:hAnsi="Tahoma" w:cs="Tahoma"/>
          <w:color w:val="404040" w:themeColor="text1" w:themeTint="BF"/>
        </w:rPr>
        <w:t>dato un valore per ogni variabile in Zs, conoscere il valore di Y non influenza la credibilità di un dato valore per X.</w:t>
      </w:r>
    </w:p>
    <w:p w14:paraId="1A29A0EC" w14:textId="77777777" w:rsidR="008F225B" w:rsidRPr="00884B24" w:rsidRDefault="008F225B">
      <w:pPr>
        <w:rPr>
          <w:rFonts w:ascii="Tahoma" w:hAnsi="Tahoma" w:cs="Tahoma"/>
          <w:color w:val="404040" w:themeColor="text1" w:themeTint="BF"/>
        </w:rPr>
      </w:pPr>
    </w:p>
    <w:p w14:paraId="327A9BB5" w14:textId="6D6A5248" w:rsidR="000D383A" w:rsidRPr="00884B24" w:rsidRDefault="00000000" w:rsidP="00571E51">
      <w:pPr>
        <w:jc w:val="both"/>
        <w:rPr>
          <w:rFonts w:ascii="Tahoma" w:hAnsi="Tahoma" w:cs="Tahoma"/>
          <w:color w:val="404040" w:themeColor="text1" w:themeTint="BF"/>
        </w:rPr>
      </w:pPr>
      <w:r w:rsidRPr="00884B24">
        <w:rPr>
          <w:rFonts w:ascii="Tahoma" w:hAnsi="Tahoma" w:cs="Tahoma"/>
          <w:b/>
          <w:bCs/>
          <w:color w:val="404040" w:themeColor="text1" w:themeTint="BF"/>
          <w:highlight w:val="cyan"/>
        </w:rPr>
        <w:t>L’indipendenza condizionata</w:t>
      </w:r>
      <w:r w:rsidRPr="00884B24">
        <w:rPr>
          <w:rFonts w:ascii="Tahoma" w:hAnsi="Tahoma" w:cs="Tahoma"/>
          <w:color w:val="404040" w:themeColor="text1" w:themeTint="BF"/>
          <w:highlight w:val="cyan"/>
        </w:rPr>
        <w:t xml:space="preserve"> è in genere facile da accertare e risulta utile nell’inferenza, mentre è raro disporre di una tabella delle probabilità dei mondi e determinare</w:t>
      </w:r>
      <w:r w:rsidR="00571E51" w:rsidRPr="00884B24">
        <w:rPr>
          <w:rFonts w:ascii="Tahoma" w:hAnsi="Tahoma" w:cs="Tahoma"/>
          <w:color w:val="404040" w:themeColor="text1" w:themeTint="BF"/>
          <w:highlight w:val="cyan"/>
        </w:rPr>
        <w:t xml:space="preserve"> </w:t>
      </w:r>
      <w:r w:rsidRPr="00884B24">
        <w:rPr>
          <w:rFonts w:ascii="Tahoma" w:hAnsi="Tahoma" w:cs="Tahoma"/>
          <w:color w:val="404040" w:themeColor="text1" w:themeTint="BF"/>
          <w:highlight w:val="cyan"/>
        </w:rPr>
        <w:t>l’indipendenza per via numerica.</w:t>
      </w:r>
      <w:r w:rsidRPr="00884B24">
        <w:rPr>
          <w:rFonts w:ascii="Tahoma" w:hAnsi="Tahoma" w:cs="Tahoma"/>
          <w:color w:val="404040" w:themeColor="text1" w:themeTint="BF"/>
        </w:rPr>
        <w:t xml:space="preserve"> </w:t>
      </w:r>
    </w:p>
    <w:p w14:paraId="24B434D0" w14:textId="77777777" w:rsidR="000D383A" w:rsidRPr="00884B24" w:rsidRDefault="000D383A">
      <w:pPr>
        <w:rPr>
          <w:rFonts w:ascii="Tahoma" w:hAnsi="Tahoma" w:cs="Tahoma"/>
          <w:color w:val="404040" w:themeColor="text1" w:themeTint="BF"/>
        </w:rPr>
      </w:pPr>
    </w:p>
    <w:p w14:paraId="305AE309" w14:textId="77777777" w:rsidR="000D383A" w:rsidRPr="00884B24" w:rsidRDefault="00000000">
      <w:pPr>
        <w:rPr>
          <w:rFonts w:ascii="Tahoma" w:hAnsi="Tahoma" w:cs="Tahoma"/>
          <w:color w:val="404040" w:themeColor="text1" w:themeTint="BF"/>
        </w:rPr>
      </w:pPr>
      <w:r w:rsidRPr="00884B24">
        <w:rPr>
          <w:rFonts w:ascii="Tahoma" w:hAnsi="Tahoma" w:cs="Tahoma"/>
          <w:i/>
          <w:color w:val="404040" w:themeColor="text1" w:themeTint="BF"/>
        </w:rPr>
        <w:t>Enunciati equivalenti</w:t>
      </w:r>
      <w:r w:rsidRPr="00884B24">
        <w:rPr>
          <w:rFonts w:ascii="Tahoma" w:hAnsi="Tahoma" w:cs="Tahoma"/>
          <w:color w:val="404040" w:themeColor="text1" w:themeTint="BF"/>
        </w:rPr>
        <w:t>:</w:t>
      </w:r>
    </w:p>
    <w:p w14:paraId="29C49116" w14:textId="77777777" w:rsidR="000D383A" w:rsidRPr="00884B24" w:rsidRDefault="00000000">
      <w:pPr>
        <w:numPr>
          <w:ilvl w:val="0"/>
          <w:numId w:val="10"/>
        </w:numPr>
        <w:rPr>
          <w:rFonts w:ascii="Tahoma" w:hAnsi="Tahoma" w:cs="Tahoma"/>
          <w:color w:val="404040" w:themeColor="text1" w:themeTint="BF"/>
        </w:rPr>
      </w:pPr>
      <w:r w:rsidRPr="00884B24">
        <w:rPr>
          <w:rFonts w:ascii="Tahoma" w:hAnsi="Tahoma" w:cs="Tahoma"/>
          <w:color w:val="404040" w:themeColor="text1" w:themeTint="BF"/>
        </w:rPr>
        <w:t>X è condizionatamente indipendente da Y data Z</w:t>
      </w:r>
    </w:p>
    <w:p w14:paraId="74FEB109" w14:textId="77777777" w:rsidR="000D383A" w:rsidRPr="00884B24" w:rsidRDefault="00000000">
      <w:pPr>
        <w:numPr>
          <w:ilvl w:val="0"/>
          <w:numId w:val="10"/>
        </w:numPr>
        <w:rPr>
          <w:rFonts w:ascii="Tahoma" w:hAnsi="Tahoma" w:cs="Tahoma"/>
          <w:color w:val="404040" w:themeColor="text1" w:themeTint="BF"/>
        </w:rPr>
      </w:pPr>
      <w:r w:rsidRPr="00884B24">
        <w:rPr>
          <w:rFonts w:ascii="Tahoma" w:hAnsi="Tahoma" w:cs="Tahoma"/>
          <w:color w:val="404040" w:themeColor="text1" w:themeTint="BF"/>
        </w:rPr>
        <w:t>Y è condizionatamente indipendente da X data Z</w:t>
      </w:r>
    </w:p>
    <w:p w14:paraId="69DAA160" w14:textId="77777777" w:rsidR="000D383A" w:rsidRPr="00884B24" w:rsidRDefault="00000000">
      <w:pPr>
        <w:numPr>
          <w:ilvl w:val="0"/>
          <w:numId w:val="10"/>
        </w:numPr>
        <w:rPr>
          <w:rFonts w:ascii="Tahoma" w:hAnsi="Tahoma" w:cs="Tahoma"/>
          <w:color w:val="404040" w:themeColor="text1" w:themeTint="BF"/>
        </w:rPr>
      </w:pPr>
      <w:r w:rsidRPr="00884B24">
        <w:rPr>
          <w:rFonts w:ascii="Tahoma" w:hAnsi="Tahoma" w:cs="Tahoma"/>
          <w:color w:val="404040" w:themeColor="text1" w:themeTint="BF"/>
        </w:rPr>
        <w:t>Per ogni x, y, y’, z:</w:t>
      </w:r>
    </w:p>
    <w:p w14:paraId="036DCA81"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7A49DA19" wp14:editId="7E40DBED">
            <wp:extent cx="4588609" cy="342764"/>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l="64617" t="30823" r="9302" b="63042"/>
                    <a:stretch>
                      <a:fillRect/>
                    </a:stretch>
                  </pic:blipFill>
                  <pic:spPr>
                    <a:xfrm>
                      <a:off x="0" y="0"/>
                      <a:ext cx="4588609" cy="342764"/>
                    </a:xfrm>
                    <a:prstGeom prst="rect">
                      <a:avLst/>
                    </a:prstGeom>
                    <a:ln/>
                  </pic:spPr>
                </pic:pic>
              </a:graphicData>
            </a:graphic>
          </wp:inline>
        </w:drawing>
      </w:r>
    </w:p>
    <w:p w14:paraId="25FE562F" w14:textId="77777777" w:rsidR="000D383A" w:rsidRPr="00884B24" w:rsidRDefault="00000000">
      <w:pPr>
        <w:numPr>
          <w:ilvl w:val="0"/>
          <w:numId w:val="10"/>
        </w:numPr>
        <w:rPr>
          <w:rFonts w:ascii="Tahoma" w:hAnsi="Tahoma" w:cs="Tahoma"/>
          <w:color w:val="404040" w:themeColor="text1" w:themeTint="BF"/>
        </w:rPr>
      </w:pPr>
      <w:r w:rsidRPr="00884B24">
        <w:rPr>
          <w:rFonts w:ascii="Tahoma" w:hAnsi="Tahoma" w:cs="Tahoma"/>
          <w:color w:val="404040" w:themeColor="text1" w:themeTint="BF"/>
        </w:rPr>
        <w:t>P(X, Y| Z) = P(X|Z) P(Y|Z).</w:t>
      </w:r>
    </w:p>
    <w:p w14:paraId="293D2011" w14:textId="77777777" w:rsidR="000D383A" w:rsidRPr="00884B24" w:rsidRDefault="000D383A">
      <w:pPr>
        <w:rPr>
          <w:rFonts w:ascii="Tahoma" w:hAnsi="Tahoma" w:cs="Tahoma"/>
          <w:color w:val="404040" w:themeColor="text1" w:themeTint="BF"/>
        </w:rPr>
      </w:pPr>
    </w:p>
    <w:p w14:paraId="29040199" w14:textId="7BA85855" w:rsidR="000D383A" w:rsidRPr="00884B24" w:rsidRDefault="00000000">
      <w:pPr>
        <w:rPr>
          <w:rFonts w:ascii="Tahoma" w:hAnsi="Tahoma" w:cs="Tahoma"/>
          <w:color w:val="404040" w:themeColor="text1" w:themeTint="BF"/>
        </w:rPr>
      </w:pPr>
      <w:r w:rsidRPr="00E27C6F">
        <w:rPr>
          <w:rFonts w:ascii="Tahoma" w:hAnsi="Tahoma" w:cs="Tahoma"/>
          <w:color w:val="404040" w:themeColor="text1" w:themeTint="BF"/>
          <w:highlight w:val="cyan"/>
        </w:rPr>
        <w:t xml:space="preserve">X e Y sono </w:t>
      </w:r>
      <w:r w:rsidRPr="00E27C6F">
        <w:rPr>
          <w:rFonts w:ascii="Tahoma" w:hAnsi="Tahoma" w:cs="Tahoma"/>
          <w:b/>
          <w:color w:val="404040" w:themeColor="text1" w:themeTint="BF"/>
          <w:highlight w:val="cyan"/>
        </w:rPr>
        <w:t>incondizionatamente indipendenti</w:t>
      </w:r>
      <w:r w:rsidRPr="00E27C6F">
        <w:rPr>
          <w:rFonts w:ascii="Tahoma" w:hAnsi="Tahoma" w:cs="Tahoma"/>
          <w:color w:val="404040" w:themeColor="text1" w:themeTint="BF"/>
          <w:highlight w:val="cyan"/>
        </w:rPr>
        <w:t xml:space="preserve"> se P(X, Y) = P(X) P(Y),</w:t>
      </w:r>
      <w:r w:rsidRPr="00884B24">
        <w:rPr>
          <w:rFonts w:ascii="Tahoma" w:hAnsi="Tahoma" w:cs="Tahoma"/>
          <w:color w:val="404040" w:themeColor="text1" w:themeTint="BF"/>
        </w:rPr>
        <w:t xml:space="preserve"> ossia condizionatamente indipendenti ma senza osservazioni date</w:t>
      </w:r>
      <w:r w:rsidR="00F9119E">
        <w:rPr>
          <w:rFonts w:ascii="Tahoma" w:hAnsi="Tahoma" w:cs="Tahoma"/>
          <w:color w:val="404040" w:themeColor="text1" w:themeTint="BF"/>
        </w:rPr>
        <w:t xml:space="preserve">, </w:t>
      </w:r>
      <w:r w:rsidR="00F9119E" w:rsidRPr="00F9119E">
        <w:rPr>
          <w:rFonts w:ascii="Tahoma" w:hAnsi="Tahoma" w:cs="Tahoma"/>
          <w:color w:val="404040" w:themeColor="text1" w:themeTint="BF"/>
          <w:highlight w:val="cyan"/>
        </w:rPr>
        <w:t>questo sta a significare che nessuna delle due va ad influenzare la probabilità dell’altra</w:t>
      </w:r>
      <w:r w:rsidRPr="00F9119E">
        <w:rPr>
          <w:rFonts w:ascii="Tahoma" w:hAnsi="Tahoma" w:cs="Tahoma"/>
          <w:color w:val="404040" w:themeColor="text1" w:themeTint="BF"/>
          <w:highlight w:val="cyan"/>
        </w:rPr>
        <w:t>.</w:t>
      </w:r>
    </w:p>
    <w:p w14:paraId="19BE00C2" w14:textId="77777777" w:rsidR="000D383A" w:rsidRPr="00884B24" w:rsidRDefault="00000000">
      <w:pPr>
        <w:numPr>
          <w:ilvl w:val="0"/>
          <w:numId w:val="19"/>
        </w:numPr>
        <w:rPr>
          <w:rFonts w:ascii="Tahoma" w:hAnsi="Tahoma" w:cs="Tahoma"/>
          <w:color w:val="404040" w:themeColor="text1" w:themeTint="BF"/>
        </w:rPr>
      </w:pPr>
      <w:r w:rsidRPr="00884B24">
        <w:rPr>
          <w:rFonts w:ascii="Tahoma" w:hAnsi="Tahoma" w:cs="Tahoma"/>
          <w:color w:val="404040" w:themeColor="text1" w:themeTint="BF"/>
        </w:rPr>
        <w:t xml:space="preserve">ciò </w:t>
      </w:r>
      <w:r w:rsidRPr="00884B24">
        <w:rPr>
          <w:rFonts w:ascii="Tahoma" w:hAnsi="Tahoma" w:cs="Tahoma"/>
          <w:i/>
          <w:color w:val="404040" w:themeColor="text1" w:themeTint="BF"/>
        </w:rPr>
        <w:t xml:space="preserve">non implica </w:t>
      </w:r>
      <w:r w:rsidRPr="00884B24">
        <w:rPr>
          <w:rFonts w:ascii="Tahoma" w:hAnsi="Tahoma" w:cs="Tahoma"/>
          <w:color w:val="404040" w:themeColor="text1" w:themeTint="BF"/>
        </w:rPr>
        <w:t>che siano condizionatamente indipendenti, data qualche altra evidenza Z</w:t>
      </w:r>
    </w:p>
    <w:p w14:paraId="292FD278" w14:textId="77777777" w:rsidR="000D383A" w:rsidRPr="00884B24" w:rsidRDefault="00000000">
      <w:pPr>
        <w:numPr>
          <w:ilvl w:val="0"/>
          <w:numId w:val="19"/>
        </w:numPr>
        <w:rPr>
          <w:rFonts w:ascii="Tahoma" w:hAnsi="Tahoma" w:cs="Tahoma"/>
          <w:color w:val="404040" w:themeColor="text1" w:themeTint="BF"/>
        </w:rPr>
      </w:pPr>
      <w:r w:rsidRPr="00884B24">
        <w:rPr>
          <w:rFonts w:ascii="Tahoma" w:hAnsi="Tahoma" w:cs="Tahoma"/>
          <w:color w:val="404040" w:themeColor="text1" w:themeTint="BF"/>
        </w:rPr>
        <w:t>anche questa è una proprietà raramente determinabile per via numerica da dati disponibili.</w:t>
      </w:r>
    </w:p>
    <w:p w14:paraId="7DE3788B" w14:textId="3F170088" w:rsidR="007E001E" w:rsidRPr="00884B24" w:rsidRDefault="007E001E" w:rsidP="007E001E">
      <w:pPr>
        <w:rPr>
          <w:rFonts w:ascii="Tahoma" w:hAnsi="Tahoma" w:cs="Tahoma"/>
          <w:color w:val="404040" w:themeColor="text1" w:themeTint="BF"/>
        </w:rPr>
      </w:pPr>
      <w:r w:rsidRPr="00884B24">
        <w:rPr>
          <w:rFonts w:ascii="Tahoma" w:hAnsi="Tahoma" w:cs="Tahoma"/>
          <w:color w:val="404040" w:themeColor="text1" w:themeTint="BF"/>
        </w:rPr>
        <w:t xml:space="preserve">Altri usi dell’indipendenza prevedono </w:t>
      </w:r>
      <w:r w:rsidRPr="00884B24">
        <w:rPr>
          <w:rFonts w:ascii="Tahoma" w:hAnsi="Tahoma" w:cs="Tahoma"/>
          <w:b/>
          <w:bCs/>
          <w:color w:val="404040" w:themeColor="text1" w:themeTint="BF"/>
        </w:rPr>
        <w:t>l’indipendenza specifica da contesto</w:t>
      </w:r>
      <w:r w:rsidRPr="00884B24">
        <w:rPr>
          <w:rFonts w:ascii="Tahoma" w:hAnsi="Tahoma" w:cs="Tahoma"/>
          <w:color w:val="404040" w:themeColor="text1" w:themeTint="BF"/>
        </w:rPr>
        <w:t xml:space="preserve"> nella quale diciamo che una variabile X è indipendente da una variabile Y data una ( o un set di variabili) Zs sulla quale conosciamo l’assegnazione di talli variabile Zs. I valori assunti da Zs prendono il nome appunto di </w:t>
      </w:r>
      <w:r w:rsidRPr="00884B24">
        <w:rPr>
          <w:rFonts w:ascii="Tahoma" w:hAnsi="Tahoma" w:cs="Tahoma"/>
          <w:b/>
          <w:bCs/>
          <w:color w:val="404040" w:themeColor="text1" w:themeTint="BF"/>
        </w:rPr>
        <w:t>contesto.</w:t>
      </w:r>
    </w:p>
    <w:p w14:paraId="1F32DAB1" w14:textId="77777777" w:rsidR="007E001E" w:rsidRPr="00884B24" w:rsidRDefault="007E001E" w:rsidP="007E001E">
      <w:pPr>
        <w:rPr>
          <w:rFonts w:ascii="Tahoma" w:hAnsi="Tahoma" w:cs="Tahoma"/>
          <w:color w:val="404040" w:themeColor="text1" w:themeTint="BF"/>
        </w:rPr>
      </w:pPr>
    </w:p>
    <w:p w14:paraId="7ED2F404" w14:textId="6DF1EC8F" w:rsidR="007E001E" w:rsidRPr="00884B24" w:rsidRDefault="007E001E" w:rsidP="007E001E">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0" distB="0" distL="0" distR="0" wp14:anchorId="750D2979" wp14:editId="7F4985CF">
            <wp:extent cx="4369349" cy="594360"/>
            <wp:effectExtent l="0" t="0" r="0" b="0"/>
            <wp:docPr id="24319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91287" name=""/>
                    <pic:cNvPicPr/>
                  </pic:nvPicPr>
                  <pic:blipFill>
                    <a:blip r:embed="rId22"/>
                    <a:stretch>
                      <a:fillRect/>
                    </a:stretch>
                  </pic:blipFill>
                  <pic:spPr>
                    <a:xfrm>
                      <a:off x="0" y="0"/>
                      <a:ext cx="4379647" cy="595761"/>
                    </a:xfrm>
                    <a:prstGeom prst="rect">
                      <a:avLst/>
                    </a:prstGeom>
                  </pic:spPr>
                </pic:pic>
              </a:graphicData>
            </a:graphic>
          </wp:inline>
        </w:drawing>
      </w:r>
    </w:p>
    <w:p w14:paraId="744CCFF9" w14:textId="6963E59A" w:rsidR="007E001E" w:rsidRPr="00884B24" w:rsidRDefault="00705183" w:rsidP="007E001E">
      <w:pPr>
        <w:jc w:val="both"/>
        <w:rPr>
          <w:rFonts w:ascii="Tahoma" w:hAnsi="Tahoma" w:cs="Tahoma"/>
          <w:color w:val="404040" w:themeColor="text1" w:themeTint="BF"/>
        </w:rPr>
      </w:pPr>
      <w:r w:rsidRPr="00234E2A">
        <w:rPr>
          <w:rFonts w:ascii="Tahoma" w:hAnsi="Tahoma" w:cs="Tahoma"/>
          <w:color w:val="404040" w:themeColor="text1" w:themeTint="BF"/>
          <w:highlight w:val="cyan"/>
        </w:rPr>
        <w:lastRenderedPageBreak/>
        <w:t xml:space="preserve">Dopo aver ricapitolato alcune nozioni utili sulle probabilità è tempo di passare a capire il funzionamento del </w:t>
      </w:r>
      <w:r w:rsidRPr="00566EC0">
        <w:rPr>
          <w:rFonts w:ascii="Tahoma" w:hAnsi="Tahoma" w:cs="Tahoma"/>
          <w:b/>
          <w:bCs/>
          <w:color w:val="17365D" w:themeColor="text2" w:themeShade="BF"/>
          <w:highlight w:val="cyan"/>
        </w:rPr>
        <w:t>RAGIONAMENTO PROBABILISTICO</w:t>
      </w:r>
      <w:r w:rsidRPr="00566EC0">
        <w:rPr>
          <w:rFonts w:ascii="Tahoma" w:hAnsi="Tahoma" w:cs="Tahoma"/>
          <w:color w:val="17365D" w:themeColor="text2" w:themeShade="BF"/>
          <w:highlight w:val="cyan"/>
        </w:rPr>
        <w:t xml:space="preserve"> </w:t>
      </w:r>
      <w:r w:rsidRPr="00234E2A">
        <w:rPr>
          <w:rFonts w:ascii="Tahoma" w:hAnsi="Tahoma" w:cs="Tahoma"/>
          <w:color w:val="404040" w:themeColor="text1" w:themeTint="BF"/>
          <w:highlight w:val="cyan"/>
        </w:rPr>
        <w:t>basato su particolari strutture a grafo che permettono di realizzare delle basi di conoscenza probabilistiche alle quali possono essere sottoposte query probabilistiche.</w:t>
      </w:r>
    </w:p>
    <w:p w14:paraId="2AA9FDB7" w14:textId="34EF1A1C" w:rsidR="000D383A" w:rsidRPr="0043792B" w:rsidRDefault="00000000">
      <w:pPr>
        <w:pStyle w:val="Heading1"/>
        <w:rPr>
          <w:rFonts w:ascii="Tahoma" w:hAnsi="Tahoma" w:cs="Tahoma"/>
          <w:b/>
          <w:bCs/>
          <w:color w:val="7F7F7F" w:themeColor="text1" w:themeTint="80"/>
          <w:sz w:val="44"/>
          <w:szCs w:val="44"/>
          <w:lang w:val="it-IT"/>
        </w:rPr>
      </w:pPr>
      <w:bookmarkStart w:id="2" w:name="_d1x5j19g2k43" w:colFirst="0" w:colLast="0"/>
      <w:bookmarkEnd w:id="2"/>
      <w:r w:rsidRPr="0043792B">
        <w:rPr>
          <w:rFonts w:ascii="Tahoma" w:hAnsi="Tahoma" w:cs="Tahoma"/>
          <w:b/>
          <w:bCs/>
          <w:color w:val="7F7F7F" w:themeColor="text1" w:themeTint="80"/>
          <w:sz w:val="44"/>
          <w:szCs w:val="44"/>
          <w:lang w:val="it-IT"/>
        </w:rPr>
        <w:t>Belief Network</w:t>
      </w:r>
      <w:r w:rsidR="0043792B" w:rsidRPr="0043792B">
        <w:rPr>
          <w:rFonts w:ascii="Tahoma" w:hAnsi="Tahoma" w:cs="Tahoma"/>
          <w:b/>
          <w:bCs/>
          <w:color w:val="7F7F7F" w:themeColor="text1" w:themeTint="80"/>
          <w:sz w:val="44"/>
          <w:szCs w:val="44"/>
          <w:lang w:val="it-IT"/>
        </w:rPr>
        <w:t xml:space="preserve"> </w:t>
      </w:r>
      <w:r w:rsidR="0043792B" w:rsidRPr="0043792B">
        <w:rPr>
          <w:rFonts w:ascii="Tahoma" w:hAnsi="Tahoma" w:cs="Tahoma"/>
          <w:b/>
          <w:bCs/>
          <w:color w:val="7F7F7F" w:themeColor="text1" w:themeTint="80"/>
          <w:sz w:val="24"/>
          <w:szCs w:val="24"/>
          <w:lang w:val="it-IT"/>
        </w:rPr>
        <w:t xml:space="preserve">[ base di conoscenza </w:t>
      </w:r>
      <w:r w:rsidR="0043792B">
        <w:rPr>
          <w:rFonts w:ascii="Tahoma" w:hAnsi="Tahoma" w:cs="Tahoma"/>
          <w:b/>
          <w:bCs/>
          <w:color w:val="7F7F7F" w:themeColor="text1" w:themeTint="80"/>
          <w:sz w:val="24"/>
          <w:szCs w:val="24"/>
          <w:lang w:val="it-IT"/>
        </w:rPr>
        <w:t>probabilistica ]</w:t>
      </w:r>
    </w:p>
    <w:p w14:paraId="56773131" w14:textId="77777777" w:rsidR="000D383A" w:rsidRPr="00884B24" w:rsidRDefault="00000000" w:rsidP="00571E51">
      <w:pPr>
        <w:jc w:val="both"/>
        <w:rPr>
          <w:rFonts w:ascii="Tahoma" w:hAnsi="Tahoma" w:cs="Tahoma"/>
          <w:color w:val="404040" w:themeColor="text1" w:themeTint="BF"/>
        </w:rPr>
      </w:pPr>
      <w:r w:rsidRPr="00884B24">
        <w:rPr>
          <w:rFonts w:ascii="Tahoma" w:hAnsi="Tahoma" w:cs="Tahoma"/>
          <w:color w:val="404040" w:themeColor="text1" w:themeTint="BF"/>
          <w:highlight w:val="cyan"/>
        </w:rPr>
        <w:t>L’indipendenza condizionata può essere sfruttata per creare una rappresentazione concisa dei domini: data X, solo alcune variabili influenzano direttamente il suo valore</w:t>
      </w:r>
    </w:p>
    <w:p w14:paraId="35A70B3B" w14:textId="77777777" w:rsidR="000D383A" w:rsidRPr="00E42E95" w:rsidRDefault="00000000" w:rsidP="00571E51">
      <w:pPr>
        <w:numPr>
          <w:ilvl w:val="0"/>
          <w:numId w:val="33"/>
        </w:numPr>
        <w:jc w:val="both"/>
        <w:rPr>
          <w:rFonts w:ascii="Tahoma" w:hAnsi="Tahoma" w:cs="Tahoma"/>
          <w:color w:val="404040" w:themeColor="text1" w:themeTint="BF"/>
        </w:rPr>
      </w:pPr>
      <w:r w:rsidRPr="00884B24">
        <w:rPr>
          <w:rFonts w:ascii="Tahoma" w:hAnsi="Tahoma" w:cs="Tahoma"/>
          <w:color w:val="404040" w:themeColor="text1" w:themeTint="BF"/>
          <w:highlight w:val="cyan"/>
        </w:rPr>
        <w:t xml:space="preserve">l’insieme di variabili che la influenzano localmente è detto </w:t>
      </w:r>
      <w:r w:rsidRPr="00884B24">
        <w:rPr>
          <w:rFonts w:ascii="Tahoma" w:hAnsi="Tahoma" w:cs="Tahoma"/>
          <w:b/>
          <w:color w:val="404040" w:themeColor="text1" w:themeTint="BF"/>
          <w:highlight w:val="cyan"/>
        </w:rPr>
        <w:t>Markov blanket</w:t>
      </w:r>
    </w:p>
    <w:p w14:paraId="029C3DE5" w14:textId="338A5C83" w:rsidR="00E42E95" w:rsidRPr="00E42E95" w:rsidRDefault="00E42E95" w:rsidP="00E42E95">
      <w:pPr>
        <w:ind w:left="720"/>
        <w:jc w:val="both"/>
        <w:rPr>
          <w:rFonts w:ascii="Tahoma" w:hAnsi="Tahoma" w:cs="Tahoma"/>
          <w:color w:val="17365D" w:themeColor="text2" w:themeShade="BF"/>
        </w:rPr>
      </w:pPr>
      <w:r w:rsidRPr="00E42E95">
        <w:rPr>
          <w:rFonts w:ascii="Tahoma" w:hAnsi="Tahoma" w:cs="Tahoma"/>
          <w:b/>
          <w:color w:val="17365D" w:themeColor="text2" w:themeShade="BF"/>
        </w:rPr>
        <w:t>[ La Markov Blanket o coperta di Markov è l’insieme delle variabili che influenzano X e sulle quali X può esercitare influenza in particolare fanno parte di tale insieme i genitori di X i figli di X e gli altri genitori dei figli di X che assieme ad X risultano genitori per gli stessi nodi figli.]</w:t>
      </w:r>
    </w:p>
    <w:p w14:paraId="64669585" w14:textId="45B1CA05" w:rsidR="000D383A" w:rsidRDefault="00000000" w:rsidP="00571E51">
      <w:pPr>
        <w:numPr>
          <w:ilvl w:val="0"/>
          <w:numId w:val="33"/>
        </w:numPr>
        <w:jc w:val="both"/>
        <w:rPr>
          <w:rFonts w:ascii="Tahoma" w:hAnsi="Tahoma" w:cs="Tahoma"/>
          <w:color w:val="404040" w:themeColor="text1" w:themeTint="BF"/>
        </w:rPr>
      </w:pPr>
      <w:r w:rsidRPr="00884B24">
        <w:rPr>
          <w:rFonts w:ascii="Tahoma" w:hAnsi="Tahoma" w:cs="Tahoma"/>
          <w:color w:val="404040" w:themeColor="text1" w:themeTint="BF"/>
          <w:highlight w:val="cyan"/>
        </w:rPr>
        <w:t>date queste variabili, X condizionatamente indipendente dalle altre</w:t>
      </w:r>
      <w:r w:rsidR="00464789">
        <w:rPr>
          <w:rFonts w:ascii="Tahoma" w:hAnsi="Tahoma" w:cs="Tahoma"/>
          <w:color w:val="404040" w:themeColor="text1" w:themeTint="BF"/>
        </w:rPr>
        <w:t>, in particolare vedremo che l’indipendenza condizionata è resa possibile dalla sola conoscenza dei genitori di X.</w:t>
      </w:r>
    </w:p>
    <w:p w14:paraId="5A56CDD9" w14:textId="77777777" w:rsidR="00E42E95" w:rsidRPr="00884B24" w:rsidRDefault="00E42E95" w:rsidP="00E42E95">
      <w:pPr>
        <w:ind w:left="720"/>
        <w:jc w:val="both"/>
        <w:rPr>
          <w:rFonts w:ascii="Tahoma" w:hAnsi="Tahoma" w:cs="Tahoma"/>
          <w:color w:val="404040" w:themeColor="text1" w:themeTint="BF"/>
        </w:rPr>
      </w:pPr>
    </w:p>
    <w:p w14:paraId="4E830D45" w14:textId="77777777" w:rsidR="000D383A" w:rsidRPr="00884B24" w:rsidRDefault="00000000" w:rsidP="00C93E52">
      <w:pPr>
        <w:jc w:val="both"/>
        <w:rPr>
          <w:rFonts w:ascii="Tahoma" w:hAnsi="Tahoma" w:cs="Tahoma"/>
          <w:color w:val="404040" w:themeColor="text1" w:themeTint="BF"/>
        </w:rPr>
      </w:pPr>
      <w:r w:rsidRPr="00884B24">
        <w:rPr>
          <w:rFonts w:ascii="Tahoma" w:hAnsi="Tahoma" w:cs="Tahoma"/>
          <w:color w:val="404040" w:themeColor="text1" w:themeTint="BF"/>
          <w:highlight w:val="cyan"/>
        </w:rPr>
        <w:t xml:space="preserve">Indipendenza condizionata viene sfruttata nelle </w:t>
      </w:r>
      <w:r w:rsidRPr="00884B24">
        <w:rPr>
          <w:rFonts w:ascii="Tahoma" w:hAnsi="Tahoma" w:cs="Tahoma"/>
          <w:b/>
          <w:color w:val="404040" w:themeColor="text1" w:themeTint="BF"/>
          <w:highlight w:val="cyan"/>
        </w:rPr>
        <w:t>belief network</w:t>
      </w:r>
      <w:r w:rsidRPr="00884B24">
        <w:rPr>
          <w:rFonts w:ascii="Tahoma" w:hAnsi="Tahoma" w:cs="Tahoma"/>
          <w:color w:val="404040" w:themeColor="text1" w:themeTint="BF"/>
          <w:highlight w:val="cyan"/>
        </w:rPr>
        <w:t>, un (modello) grafo orientato che modella le dipendenze condizionali tra elementi di un insieme di variabili.</w:t>
      </w:r>
      <w:r w:rsidRPr="00884B24">
        <w:rPr>
          <w:rFonts w:ascii="Tahoma" w:hAnsi="Tahoma" w:cs="Tahoma"/>
          <w:color w:val="404040" w:themeColor="text1" w:themeTint="BF"/>
        </w:rPr>
        <w:t xml:space="preserve"> </w:t>
      </w:r>
    </w:p>
    <w:p w14:paraId="14A0F6DF" w14:textId="7E126627" w:rsidR="000D383A" w:rsidRPr="003A2587" w:rsidRDefault="00FF381E" w:rsidP="00C93E52">
      <w:pPr>
        <w:numPr>
          <w:ilvl w:val="0"/>
          <w:numId w:val="40"/>
        </w:numPr>
        <w:jc w:val="both"/>
        <w:rPr>
          <w:rFonts w:ascii="Tahoma" w:hAnsi="Tahoma" w:cs="Tahoma"/>
          <w:color w:val="404040" w:themeColor="text1" w:themeTint="BF"/>
          <w:highlight w:val="cyan"/>
        </w:rPr>
      </w:pPr>
      <w:r w:rsidRPr="00537EC4">
        <w:rPr>
          <w:rFonts w:ascii="Tahoma" w:hAnsi="Tahoma" w:cs="Tahoma"/>
          <w:color w:val="404040" w:themeColor="text1" w:themeTint="BF"/>
          <w:highlight w:val="magenta"/>
        </w:rPr>
        <w:t xml:space="preserve">È richiesto un ordinamento </w:t>
      </w:r>
      <w:r w:rsidRPr="00537EC4">
        <w:rPr>
          <w:rFonts w:ascii="Tahoma" w:hAnsi="Tahoma" w:cs="Tahoma"/>
          <w:i/>
          <w:color w:val="404040" w:themeColor="text1" w:themeTint="BF"/>
          <w:highlight w:val="magenta"/>
        </w:rPr>
        <w:t>totale</w:t>
      </w:r>
      <w:r w:rsidRPr="00537EC4">
        <w:rPr>
          <w:rFonts w:ascii="Tahoma" w:hAnsi="Tahoma" w:cs="Tahoma"/>
          <w:color w:val="404040" w:themeColor="text1" w:themeTint="BF"/>
          <w:highlight w:val="magenta"/>
        </w:rPr>
        <w:t xml:space="preserve"> delle variabili</w:t>
      </w:r>
      <w:r w:rsidRPr="00884B24">
        <w:rPr>
          <w:rFonts w:ascii="Tahoma" w:hAnsi="Tahoma" w:cs="Tahoma"/>
          <w:color w:val="404040" w:themeColor="text1" w:themeTint="BF"/>
        </w:rPr>
        <w:t xml:space="preserve"> dell’insieme X</w:t>
      </w:r>
      <w:r w:rsidRPr="00884B24">
        <w:rPr>
          <w:rFonts w:ascii="Tahoma" w:hAnsi="Tahoma" w:cs="Tahoma"/>
          <w:color w:val="404040" w:themeColor="text1" w:themeTint="BF"/>
          <w:vertAlign w:val="subscript"/>
        </w:rPr>
        <w:t>1</w:t>
      </w:r>
      <w:r w:rsidRPr="00884B24">
        <w:rPr>
          <w:rFonts w:ascii="Tahoma" w:hAnsi="Tahoma" w:cs="Tahoma"/>
          <w:color w:val="404040" w:themeColor="text1" w:themeTint="BF"/>
        </w:rPr>
        <w:t>, …, X</w:t>
      </w:r>
      <w:r w:rsidRPr="00884B24">
        <w:rPr>
          <w:rFonts w:ascii="Tahoma" w:hAnsi="Tahoma" w:cs="Tahoma"/>
          <w:color w:val="404040" w:themeColor="text1" w:themeTint="BF"/>
          <w:vertAlign w:val="subscript"/>
        </w:rPr>
        <w:t xml:space="preserve">n </w:t>
      </w:r>
      <w:r w:rsidRPr="00884B24">
        <w:rPr>
          <w:rFonts w:ascii="Tahoma" w:hAnsi="Tahoma" w:cs="Tahoma"/>
          <w:color w:val="404040" w:themeColor="text1" w:themeTint="BF"/>
        </w:rPr>
        <w:t xml:space="preserve">, questo ordinamento spesso segue la relazione di casualità ovvero le variabili che sono la causa di altre vengono poste per prima in modo da avere un </w:t>
      </w:r>
      <w:r w:rsidRPr="003A2587">
        <w:rPr>
          <w:rFonts w:ascii="Tahoma" w:hAnsi="Tahoma" w:cs="Tahoma"/>
          <w:color w:val="404040" w:themeColor="text1" w:themeTint="BF"/>
          <w:highlight w:val="cyan"/>
        </w:rPr>
        <w:t>ordine da causa ad effetto finale.</w:t>
      </w:r>
      <w:r w:rsidR="00537EC4">
        <w:rPr>
          <w:rFonts w:ascii="Tahoma" w:hAnsi="Tahoma" w:cs="Tahoma"/>
          <w:color w:val="404040" w:themeColor="text1" w:themeTint="BF"/>
          <w:highlight w:val="cyan"/>
        </w:rPr>
        <w:t xml:space="preserve"> Sarà l’ordinamento delle variabili a dare la struttura alla rete Bayesiana e a modellare quelle che saranno le CPT di tale struttura.</w:t>
      </w:r>
      <w:r w:rsidRPr="003A2587">
        <w:rPr>
          <w:rFonts w:ascii="Tahoma" w:hAnsi="Tahoma" w:cs="Tahoma"/>
          <w:color w:val="404040" w:themeColor="text1" w:themeTint="BF"/>
          <w:highlight w:val="cyan"/>
        </w:rPr>
        <w:t xml:space="preserve"> </w:t>
      </w:r>
    </w:p>
    <w:p w14:paraId="7E2B8494" w14:textId="53AF850F" w:rsidR="000D383A" w:rsidRPr="00884B24" w:rsidRDefault="00000000" w:rsidP="00C93E52">
      <w:pPr>
        <w:numPr>
          <w:ilvl w:val="0"/>
          <w:numId w:val="40"/>
        </w:numPr>
        <w:jc w:val="both"/>
        <w:rPr>
          <w:rFonts w:ascii="Tahoma" w:hAnsi="Tahoma" w:cs="Tahoma"/>
          <w:color w:val="404040" w:themeColor="text1" w:themeTint="BF"/>
        </w:rPr>
      </w:pPr>
      <w:r w:rsidRPr="00884B24">
        <w:rPr>
          <w:rFonts w:ascii="Tahoma" w:hAnsi="Tahoma" w:cs="Tahoma"/>
          <w:color w:val="404040" w:themeColor="text1" w:themeTint="BF"/>
        </w:rPr>
        <w:t>Si utilizza la chain rule per calcolare la distribuzione di probabilità congiunta</w:t>
      </w:r>
      <w:r w:rsidR="00BC584A">
        <w:rPr>
          <w:rFonts w:ascii="Tahoma" w:hAnsi="Tahoma" w:cs="Tahoma"/>
          <w:color w:val="404040" w:themeColor="text1" w:themeTint="BF"/>
        </w:rPr>
        <w:t xml:space="preserve">, ove la distribuzione congiunta è la distribuzione che l’intera rete Bayesiana riesce a rappresentare e catturare nella sua struttura per cui possiamo dire che una rete Bayesiana rappresenta la distribuzione congiunta delle variabili che la rappresentano e per questo poiché abbiamo a che fare con una distribuzione congiunta possiamo utilizzare la regola della chain rule che ci permette di dire che : </w:t>
      </w:r>
    </w:p>
    <w:p w14:paraId="668A0B1D" w14:textId="77777777" w:rsidR="000D383A"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19421434" wp14:editId="78B3F237">
            <wp:extent cx="3855720" cy="662940"/>
            <wp:effectExtent l="0" t="0" r="0" b="381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l="66943" t="28795" r="11295" b="59990"/>
                    <a:stretch>
                      <a:fillRect/>
                    </a:stretch>
                  </pic:blipFill>
                  <pic:spPr>
                    <a:xfrm>
                      <a:off x="0" y="0"/>
                      <a:ext cx="3858599" cy="663435"/>
                    </a:xfrm>
                    <a:prstGeom prst="rect">
                      <a:avLst/>
                    </a:prstGeom>
                    <a:ln/>
                  </pic:spPr>
                </pic:pic>
              </a:graphicData>
            </a:graphic>
          </wp:inline>
        </w:drawing>
      </w:r>
    </w:p>
    <w:p w14:paraId="2A582C6A" w14:textId="77777777" w:rsidR="00A908B6" w:rsidRPr="00884B24" w:rsidRDefault="00A908B6">
      <w:pPr>
        <w:jc w:val="center"/>
        <w:rPr>
          <w:rFonts w:ascii="Tahoma" w:hAnsi="Tahoma" w:cs="Tahoma"/>
          <w:color w:val="404040" w:themeColor="text1" w:themeTint="BF"/>
        </w:rPr>
      </w:pPr>
    </w:p>
    <w:p w14:paraId="58D9405C" w14:textId="3C0EF531" w:rsidR="000D383A" w:rsidRDefault="00927F46" w:rsidP="00FA5895">
      <w:pPr>
        <w:numPr>
          <w:ilvl w:val="0"/>
          <w:numId w:val="40"/>
        </w:numPr>
        <w:jc w:val="both"/>
        <w:rPr>
          <w:rFonts w:ascii="Tahoma" w:hAnsi="Tahoma" w:cs="Tahoma"/>
          <w:color w:val="404040" w:themeColor="text1" w:themeTint="BF"/>
        </w:rPr>
      </w:pPr>
      <w:r>
        <w:rPr>
          <w:rFonts w:ascii="Tahoma" w:hAnsi="Tahoma" w:cs="Tahoma"/>
          <w:color w:val="404040" w:themeColor="text1" w:themeTint="BF"/>
        </w:rPr>
        <w:t>Ora definendo come</w:t>
      </w:r>
      <w:r w:rsidR="00000000" w:rsidRPr="00884B24">
        <w:rPr>
          <w:rFonts w:ascii="Tahoma" w:hAnsi="Tahoma" w:cs="Tahoma"/>
          <w:color w:val="404040" w:themeColor="text1" w:themeTint="BF"/>
        </w:rPr>
        <w:t xml:space="preserve"> i </w:t>
      </w:r>
      <w:r w:rsidR="00000000" w:rsidRPr="00884B24">
        <w:rPr>
          <w:rFonts w:ascii="Tahoma" w:hAnsi="Tahoma" w:cs="Tahoma"/>
          <w:b/>
          <w:color w:val="404040" w:themeColor="text1" w:themeTint="BF"/>
        </w:rPr>
        <w:t>genitori</w:t>
      </w:r>
      <w:r w:rsidR="00000000" w:rsidRPr="00884B24">
        <w:rPr>
          <w:rFonts w:ascii="Tahoma" w:hAnsi="Tahoma" w:cs="Tahoma"/>
          <w:color w:val="404040" w:themeColor="text1" w:themeTint="BF"/>
        </w:rPr>
        <w:t xml:space="preserve"> di una variabile X</w:t>
      </w:r>
      <w:r w:rsidR="00000000" w:rsidRPr="00884B24">
        <w:rPr>
          <w:rFonts w:ascii="Tahoma" w:hAnsi="Tahoma" w:cs="Tahoma"/>
          <w:color w:val="404040" w:themeColor="text1" w:themeTint="BF"/>
          <w:vertAlign w:val="subscript"/>
        </w:rPr>
        <w:t>i</w:t>
      </w:r>
      <w:r>
        <w:rPr>
          <w:rFonts w:ascii="Tahoma" w:hAnsi="Tahoma" w:cs="Tahoma"/>
          <w:color w:val="404040" w:themeColor="text1" w:themeTint="BF"/>
        </w:rPr>
        <w:t>,</w:t>
      </w:r>
      <w:r w:rsidR="00000000" w:rsidRPr="00884B24">
        <w:rPr>
          <w:rFonts w:ascii="Tahoma" w:hAnsi="Tahoma" w:cs="Tahoma"/>
          <w:color w:val="404040" w:themeColor="text1" w:themeTint="BF"/>
        </w:rPr>
        <w:t xml:space="preserve"> </w:t>
      </w:r>
      <w:r w:rsidR="00000000" w:rsidRPr="00927F46">
        <w:rPr>
          <w:rFonts w:ascii="Tahoma" w:hAnsi="Tahoma" w:cs="Tahoma"/>
          <w:b/>
          <w:bCs/>
          <w:color w:val="404040" w:themeColor="text1" w:themeTint="BF"/>
        </w:rPr>
        <w:t xml:space="preserve">l’insieme minimale di </w:t>
      </w:r>
      <w:r w:rsidR="00000000" w:rsidRPr="00927F46">
        <w:rPr>
          <w:rFonts w:ascii="Tahoma" w:hAnsi="Tahoma" w:cs="Tahoma"/>
          <w:b/>
          <w:bCs/>
          <w:i/>
          <w:color w:val="404040" w:themeColor="text1" w:themeTint="BF"/>
        </w:rPr>
        <w:t>predecessori</w:t>
      </w:r>
      <w:r w:rsidR="00000000" w:rsidRPr="00884B24">
        <w:rPr>
          <w:rFonts w:ascii="Tahoma" w:hAnsi="Tahoma" w:cs="Tahoma"/>
          <w:color w:val="404040" w:themeColor="text1" w:themeTint="BF"/>
        </w:rPr>
        <w:t xml:space="preserve"> di X</w:t>
      </w:r>
      <w:r w:rsidR="00000000" w:rsidRPr="00884B24">
        <w:rPr>
          <w:rFonts w:ascii="Tahoma" w:hAnsi="Tahoma" w:cs="Tahoma"/>
          <w:color w:val="404040" w:themeColor="text1" w:themeTint="BF"/>
          <w:vertAlign w:val="subscript"/>
        </w:rPr>
        <w:t>i</w:t>
      </w:r>
      <w:r w:rsidR="00000000" w:rsidRPr="00884B24">
        <w:rPr>
          <w:rFonts w:ascii="Tahoma" w:hAnsi="Tahoma" w:cs="Tahoma"/>
          <w:color w:val="404040" w:themeColor="text1" w:themeTint="BF"/>
        </w:rPr>
        <w:t xml:space="preserve"> nell’ordinamento totale (quindi </w:t>
      </w:r>
      <w:r w:rsidR="00000000" w:rsidRPr="00884B24">
        <w:rPr>
          <w:rFonts w:ascii="Tahoma" w:hAnsi="Tahoma" w:cs="Tahoma"/>
          <w:i/>
          <w:color w:val="404040" w:themeColor="text1" w:themeTint="BF"/>
        </w:rPr>
        <w:t>parents</w:t>
      </w:r>
      <w:r w:rsidR="00000000" w:rsidRPr="00884B24">
        <w:rPr>
          <w:rFonts w:ascii="Tahoma" w:hAnsi="Tahoma" w:cs="Tahoma"/>
          <w:color w:val="404040" w:themeColor="text1" w:themeTint="BF"/>
        </w:rPr>
        <w:t>(X</w:t>
      </w:r>
      <w:r w:rsidR="00000000" w:rsidRPr="00884B24">
        <w:rPr>
          <w:rFonts w:ascii="Tahoma" w:hAnsi="Tahoma" w:cs="Tahoma"/>
          <w:color w:val="404040" w:themeColor="text1" w:themeTint="BF"/>
          <w:vertAlign w:val="subscript"/>
        </w:rPr>
        <w:t>i</w:t>
      </w:r>
      <w:r w:rsidR="00000000" w:rsidRPr="00884B24">
        <w:rPr>
          <w:rFonts w:ascii="Tahoma" w:eastAsia="Arial Unicode MS" w:hAnsi="Tahoma" w:cs="Tahoma"/>
          <w:color w:val="404040" w:themeColor="text1" w:themeTint="BF"/>
        </w:rPr>
        <w:t xml:space="preserve">) </w:t>
      </w:r>
      <w:r w:rsidR="00000000" w:rsidRPr="00884B24">
        <w:rPr>
          <w:rFonts w:ascii="Cambria Math" w:eastAsia="Arial Unicode MS" w:hAnsi="Cambria Math" w:cs="Cambria Math"/>
          <w:color w:val="404040" w:themeColor="text1" w:themeTint="BF"/>
        </w:rPr>
        <w:t>⊆</w:t>
      </w:r>
      <w:r w:rsidR="00000000" w:rsidRPr="00884B24">
        <w:rPr>
          <w:rFonts w:ascii="Tahoma" w:eastAsia="Arial Unicode MS" w:hAnsi="Tahoma" w:cs="Tahoma"/>
          <w:color w:val="404040" w:themeColor="text1" w:themeTint="BF"/>
        </w:rPr>
        <w:t xml:space="preserve"> {X</w:t>
      </w:r>
      <w:r w:rsidR="00000000" w:rsidRPr="00884B24">
        <w:rPr>
          <w:rFonts w:ascii="Tahoma" w:hAnsi="Tahoma" w:cs="Tahoma"/>
          <w:color w:val="404040" w:themeColor="text1" w:themeTint="BF"/>
          <w:vertAlign w:val="subscript"/>
        </w:rPr>
        <w:t>1</w:t>
      </w:r>
      <w:r w:rsidR="00000000" w:rsidRPr="00884B24">
        <w:rPr>
          <w:rFonts w:ascii="Tahoma" w:hAnsi="Tahoma" w:cs="Tahoma"/>
          <w:color w:val="404040" w:themeColor="text1" w:themeTint="BF"/>
        </w:rPr>
        <w:t>,…, X</w:t>
      </w:r>
      <w:r w:rsidR="00000000" w:rsidRPr="00884B24">
        <w:rPr>
          <w:rFonts w:ascii="Tahoma" w:eastAsia="Arial Unicode MS" w:hAnsi="Tahoma" w:cs="Tahoma"/>
          <w:color w:val="404040" w:themeColor="text1" w:themeTint="BF"/>
          <w:vertAlign w:val="subscript"/>
        </w:rPr>
        <w:t>i−1</w:t>
      </w:r>
      <w:r w:rsidR="00000000" w:rsidRPr="00884B24">
        <w:rPr>
          <w:rFonts w:ascii="Tahoma" w:hAnsi="Tahoma" w:cs="Tahoma"/>
          <w:color w:val="404040" w:themeColor="text1" w:themeTint="BF"/>
        </w:rPr>
        <w:t>}), tale che gli altri predecessori siano condizionatamente indipendenti da X</w:t>
      </w:r>
      <w:r w:rsidR="00000000" w:rsidRPr="00884B24">
        <w:rPr>
          <w:rFonts w:ascii="Tahoma" w:hAnsi="Tahoma" w:cs="Tahoma"/>
          <w:color w:val="404040" w:themeColor="text1" w:themeTint="BF"/>
          <w:vertAlign w:val="subscript"/>
        </w:rPr>
        <w:t>i</w:t>
      </w:r>
      <w:r w:rsidR="00000000" w:rsidRPr="00884B24">
        <w:rPr>
          <w:rFonts w:ascii="Tahoma" w:hAnsi="Tahoma" w:cs="Tahoma"/>
          <w:color w:val="404040" w:themeColor="text1" w:themeTint="BF"/>
        </w:rPr>
        <w:t xml:space="preserve"> dato </w:t>
      </w:r>
      <w:r w:rsidR="00000000" w:rsidRPr="00884B24">
        <w:rPr>
          <w:rFonts w:ascii="Tahoma" w:hAnsi="Tahoma" w:cs="Tahoma"/>
          <w:i/>
          <w:color w:val="404040" w:themeColor="text1" w:themeTint="BF"/>
        </w:rPr>
        <w:t>parents</w:t>
      </w:r>
      <w:r w:rsidR="00000000" w:rsidRPr="00884B24">
        <w:rPr>
          <w:rFonts w:ascii="Tahoma" w:hAnsi="Tahoma" w:cs="Tahoma"/>
          <w:color w:val="404040" w:themeColor="text1" w:themeTint="BF"/>
        </w:rPr>
        <w:t>(X</w:t>
      </w:r>
      <w:r w:rsidR="00000000" w:rsidRPr="00884B24">
        <w:rPr>
          <w:rFonts w:ascii="Tahoma" w:hAnsi="Tahoma" w:cs="Tahoma"/>
          <w:color w:val="404040" w:themeColor="text1" w:themeTint="BF"/>
          <w:vertAlign w:val="subscript"/>
        </w:rPr>
        <w:t>i</w:t>
      </w:r>
      <w:r w:rsidR="00000000" w:rsidRPr="00884B24">
        <w:rPr>
          <w:rFonts w:ascii="Tahoma" w:hAnsi="Tahoma" w:cs="Tahoma"/>
          <w:color w:val="404040" w:themeColor="text1" w:themeTint="BF"/>
        </w:rPr>
        <w:t>)</w:t>
      </w:r>
      <w:r>
        <w:rPr>
          <w:rFonts w:ascii="Tahoma" w:hAnsi="Tahoma" w:cs="Tahoma"/>
          <w:color w:val="404040" w:themeColor="text1" w:themeTint="BF"/>
        </w:rPr>
        <w:t xml:space="preserve"> </w:t>
      </w:r>
      <w:r w:rsidRPr="00A908B6">
        <w:rPr>
          <w:rFonts w:ascii="Tahoma" w:hAnsi="Tahoma" w:cs="Tahoma"/>
          <w:color w:val="404040" w:themeColor="text1" w:themeTint="BF"/>
          <w:highlight w:val="cyan"/>
        </w:rPr>
        <w:t>possiamo dire che la probabilità di tale variabile dipenda solo dai suoi genitori ovvero sia condizionatamente indipendente dalle altre variabili della rete Bayesiana note le variabili parentali</w:t>
      </w:r>
      <w:r>
        <w:rPr>
          <w:rFonts w:ascii="Tahoma" w:hAnsi="Tahoma" w:cs="Tahoma"/>
          <w:color w:val="404040" w:themeColor="text1" w:themeTint="BF"/>
        </w:rPr>
        <w:t>:</w:t>
      </w:r>
    </w:p>
    <w:p w14:paraId="633EDAAB" w14:textId="77777777" w:rsidR="00A908B6" w:rsidRPr="00884B24" w:rsidRDefault="00A908B6" w:rsidP="00A908B6">
      <w:pPr>
        <w:ind w:left="720"/>
        <w:jc w:val="both"/>
        <w:rPr>
          <w:rFonts w:ascii="Tahoma" w:hAnsi="Tahoma" w:cs="Tahoma"/>
          <w:color w:val="404040" w:themeColor="text1" w:themeTint="BF"/>
        </w:rPr>
      </w:pPr>
    </w:p>
    <w:p w14:paraId="2186E7AF" w14:textId="77777777" w:rsidR="000D383A"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05B863E5" wp14:editId="0E178415">
            <wp:extent cx="4137660" cy="38862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l="67441" t="44949" r="11627" b="49492"/>
                    <a:stretch>
                      <a:fillRect/>
                    </a:stretch>
                  </pic:blipFill>
                  <pic:spPr>
                    <a:xfrm>
                      <a:off x="0" y="0"/>
                      <a:ext cx="4144752" cy="389286"/>
                    </a:xfrm>
                    <a:prstGeom prst="rect">
                      <a:avLst/>
                    </a:prstGeom>
                    <a:ln/>
                  </pic:spPr>
                </pic:pic>
              </a:graphicData>
            </a:graphic>
          </wp:inline>
        </w:drawing>
      </w:r>
    </w:p>
    <w:p w14:paraId="13F63BA0" w14:textId="77777777" w:rsidR="00A908B6" w:rsidRPr="00884B24" w:rsidRDefault="00A908B6">
      <w:pPr>
        <w:jc w:val="center"/>
        <w:rPr>
          <w:rFonts w:ascii="Tahoma" w:hAnsi="Tahoma" w:cs="Tahoma"/>
          <w:color w:val="404040" w:themeColor="text1" w:themeTint="BF"/>
        </w:rPr>
      </w:pPr>
    </w:p>
    <w:p w14:paraId="4F72EB61"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 xml:space="preserve">Se più insiemi minimali soddisfano la condizione, uno qualsiasi può essere scelto: questa possibilità occorre solo quando alcuni predecessori sono funzioni deterministiche di altri. </w:t>
      </w:r>
    </w:p>
    <w:p w14:paraId="06BCDB08" w14:textId="77777777" w:rsidR="000D383A" w:rsidRPr="00884B24" w:rsidRDefault="000D383A">
      <w:pPr>
        <w:rPr>
          <w:rFonts w:ascii="Tahoma" w:hAnsi="Tahoma" w:cs="Tahoma"/>
          <w:color w:val="404040" w:themeColor="text1" w:themeTint="BF"/>
        </w:rPr>
      </w:pPr>
    </w:p>
    <w:p w14:paraId="162B7FE0" w14:textId="6A4D1DA6" w:rsidR="000D383A" w:rsidRPr="00884B24" w:rsidRDefault="00000000" w:rsidP="00BB3ECC">
      <w:pPr>
        <w:jc w:val="both"/>
        <w:rPr>
          <w:rFonts w:ascii="Tahoma" w:hAnsi="Tahoma" w:cs="Tahoma"/>
          <w:color w:val="404040" w:themeColor="text1" w:themeTint="BF"/>
        </w:rPr>
      </w:pPr>
      <w:r w:rsidRPr="00884B24">
        <w:rPr>
          <w:rFonts w:ascii="Tahoma" w:hAnsi="Tahoma" w:cs="Tahoma"/>
          <w:color w:val="404040" w:themeColor="text1" w:themeTint="BF"/>
          <w:highlight w:val="cyan"/>
        </w:rPr>
        <w:t>Mettendo assieme gli ultimi 2 punti</w:t>
      </w:r>
      <w:r w:rsidR="002663A4">
        <w:rPr>
          <w:rFonts w:ascii="Tahoma" w:hAnsi="Tahoma" w:cs="Tahoma"/>
          <w:color w:val="404040" w:themeColor="text1" w:themeTint="BF"/>
          <w:highlight w:val="cyan"/>
        </w:rPr>
        <w:t xml:space="preserve"> ovvero la chain rule e la dipendenza condizionata rispetto alle variabili parentali</w:t>
      </w:r>
      <w:r w:rsidRPr="00884B24">
        <w:rPr>
          <w:rFonts w:ascii="Tahoma" w:hAnsi="Tahoma" w:cs="Tahoma"/>
          <w:color w:val="404040" w:themeColor="text1" w:themeTint="BF"/>
          <w:highlight w:val="cyan"/>
        </w:rPr>
        <w:t xml:space="preserve">, risulta che la distribuzione di probabilità congiunta delle variabili viene fattorizzata in un prodotto di probabilità condizionali, che rispecchiano la costruzione di una </w:t>
      </w:r>
      <w:r w:rsidRPr="00884B24">
        <w:rPr>
          <w:rFonts w:ascii="Tahoma" w:hAnsi="Tahoma" w:cs="Tahoma"/>
          <w:b/>
          <w:color w:val="404040" w:themeColor="text1" w:themeTint="BF"/>
          <w:highlight w:val="cyan"/>
        </w:rPr>
        <w:t>rete bayesiana</w:t>
      </w:r>
      <w:r w:rsidRPr="00884B24">
        <w:rPr>
          <w:rFonts w:ascii="Tahoma" w:hAnsi="Tahoma" w:cs="Tahoma"/>
          <w:color w:val="404040" w:themeColor="text1" w:themeTint="BF"/>
          <w:highlight w:val="cyan"/>
        </w:rPr>
        <w:t xml:space="preserve"> (o </w:t>
      </w:r>
      <w:r w:rsidRPr="00884B24">
        <w:rPr>
          <w:rFonts w:ascii="Tahoma" w:hAnsi="Tahoma" w:cs="Tahoma"/>
          <w:b/>
          <w:color w:val="404040" w:themeColor="text1" w:themeTint="BF"/>
          <w:highlight w:val="cyan"/>
        </w:rPr>
        <w:t>belief network</w:t>
      </w:r>
      <w:r w:rsidRPr="00884B24">
        <w:rPr>
          <w:rFonts w:ascii="Tahoma" w:hAnsi="Tahoma" w:cs="Tahoma"/>
          <w:color w:val="404040" w:themeColor="text1" w:themeTint="BF"/>
          <w:highlight w:val="cyan"/>
        </w:rPr>
        <w:t>).</w:t>
      </w:r>
    </w:p>
    <w:p w14:paraId="1DD5702C"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70007430" wp14:editId="7E73FFCE">
            <wp:extent cx="4343400" cy="777240"/>
            <wp:effectExtent l="0" t="0" r="0" b="381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l="67398" t="48788" r="11700" b="41115"/>
                    <a:stretch>
                      <a:fillRect/>
                    </a:stretch>
                  </pic:blipFill>
                  <pic:spPr>
                    <a:xfrm>
                      <a:off x="0" y="0"/>
                      <a:ext cx="4347055" cy="777894"/>
                    </a:xfrm>
                    <a:prstGeom prst="rect">
                      <a:avLst/>
                    </a:prstGeom>
                    <a:ln/>
                  </pic:spPr>
                </pic:pic>
              </a:graphicData>
            </a:graphic>
          </wp:inline>
        </w:drawing>
      </w:r>
    </w:p>
    <w:p w14:paraId="76874CAF" w14:textId="64DD4EB8" w:rsidR="008B6460" w:rsidRPr="00884B24" w:rsidRDefault="008B6460" w:rsidP="008B6460">
      <w:pPr>
        <w:jc w:val="both"/>
        <w:rPr>
          <w:rFonts w:ascii="Tahoma" w:hAnsi="Tahoma" w:cs="Tahoma"/>
          <w:color w:val="404040" w:themeColor="text1" w:themeTint="BF"/>
        </w:rPr>
      </w:pPr>
      <w:r w:rsidRPr="00884B24">
        <w:rPr>
          <w:rFonts w:ascii="Tahoma" w:hAnsi="Tahoma" w:cs="Tahoma"/>
          <w:color w:val="404040" w:themeColor="text1" w:themeTint="BF"/>
        </w:rPr>
        <w:t xml:space="preserve">La probabilità su tutte le variabili P(X1, X2, …..,Xn) è chiamata </w:t>
      </w:r>
      <w:r w:rsidRPr="00884B24">
        <w:rPr>
          <w:rFonts w:ascii="Tahoma" w:hAnsi="Tahoma" w:cs="Tahoma"/>
          <w:b/>
          <w:bCs/>
          <w:color w:val="404040" w:themeColor="text1" w:themeTint="BF"/>
        </w:rPr>
        <w:t xml:space="preserve">joint probability distribution( probabilità congiunta) </w:t>
      </w:r>
      <w:r w:rsidRPr="00884B24">
        <w:rPr>
          <w:rFonts w:ascii="Tahoma" w:hAnsi="Tahoma" w:cs="Tahoma"/>
          <w:color w:val="404040" w:themeColor="text1" w:themeTint="BF"/>
        </w:rPr>
        <w:t xml:space="preserve">e una Belief Network definisce grazie alla sua struttura una </w:t>
      </w:r>
      <w:r w:rsidRPr="00884B24">
        <w:rPr>
          <w:rFonts w:ascii="Tahoma" w:hAnsi="Tahoma" w:cs="Tahoma"/>
          <w:b/>
          <w:bCs/>
          <w:color w:val="404040" w:themeColor="text1" w:themeTint="BF"/>
        </w:rPr>
        <w:t xml:space="preserve">fattorizzazione </w:t>
      </w:r>
      <w:r w:rsidRPr="00884B24">
        <w:rPr>
          <w:rFonts w:ascii="Tahoma" w:hAnsi="Tahoma" w:cs="Tahoma"/>
          <w:color w:val="404040" w:themeColor="text1" w:themeTint="BF"/>
        </w:rPr>
        <w:t xml:space="preserve"> della probabilità congiunta suddividendola in un prodotto di probabilità condizionali.</w:t>
      </w:r>
    </w:p>
    <w:p w14:paraId="441BCCDC" w14:textId="77777777" w:rsidR="008B6460" w:rsidRPr="00884B24" w:rsidRDefault="008B6460" w:rsidP="008B6460">
      <w:pPr>
        <w:jc w:val="both"/>
        <w:rPr>
          <w:rFonts w:ascii="Tahoma" w:hAnsi="Tahoma" w:cs="Tahoma"/>
          <w:color w:val="404040" w:themeColor="text1" w:themeTint="BF"/>
        </w:rPr>
      </w:pPr>
    </w:p>
    <w:p w14:paraId="203CF984" w14:textId="6BF57495" w:rsidR="000D383A" w:rsidRPr="00884B24" w:rsidRDefault="00000000">
      <w:pPr>
        <w:rPr>
          <w:rFonts w:ascii="Tahoma" w:hAnsi="Tahoma" w:cs="Tahoma"/>
          <w:color w:val="404040" w:themeColor="text1" w:themeTint="BF"/>
        </w:rPr>
      </w:pPr>
      <w:r w:rsidRPr="00884B24">
        <w:rPr>
          <w:rFonts w:ascii="Tahoma" w:hAnsi="Tahoma" w:cs="Tahoma"/>
          <w:b/>
          <w:bCs/>
          <w:i/>
          <w:color w:val="548DD4" w:themeColor="text2" w:themeTint="99"/>
          <w:u w:val="single"/>
        </w:rPr>
        <w:t>Rete bayesiana</w:t>
      </w:r>
      <w:r w:rsidR="008B4139">
        <w:rPr>
          <w:rFonts w:ascii="Tahoma" w:hAnsi="Tahoma" w:cs="Tahoma"/>
          <w:b/>
          <w:bCs/>
          <w:i/>
          <w:color w:val="548DD4" w:themeColor="text2" w:themeTint="99"/>
          <w:u w:val="single"/>
        </w:rPr>
        <w:t xml:space="preserve"> è un DAG</w:t>
      </w:r>
      <w:r w:rsidRPr="00884B24">
        <w:rPr>
          <w:rFonts w:ascii="Tahoma" w:hAnsi="Tahoma" w:cs="Tahoma"/>
          <w:color w:val="548DD4" w:themeColor="text2" w:themeTint="99"/>
        </w:rPr>
        <w:t xml:space="preserve">: </w:t>
      </w:r>
      <w:r w:rsidRPr="003A2587">
        <w:rPr>
          <w:rFonts w:ascii="Tahoma" w:hAnsi="Tahoma" w:cs="Tahoma"/>
          <w:color w:val="404040" w:themeColor="text1" w:themeTint="BF"/>
          <w:highlight w:val="cyan"/>
        </w:rPr>
        <w:t>modello della (in)dipendenza condizionata tra variabili, è un grafo aciclico orientato</w:t>
      </w:r>
      <w:r w:rsidRPr="00884B24">
        <w:rPr>
          <w:rFonts w:ascii="Tahoma" w:hAnsi="Tahoma" w:cs="Tahoma"/>
          <w:color w:val="404040" w:themeColor="text1" w:themeTint="BF"/>
        </w:rPr>
        <w:t xml:space="preserve"> con</w:t>
      </w:r>
      <w:r w:rsidRPr="00884B24">
        <w:rPr>
          <w:rFonts w:ascii="Tahoma" w:hAnsi="Tahoma" w:cs="Tahoma"/>
          <w:noProof/>
          <w:color w:val="404040" w:themeColor="text1" w:themeTint="BF"/>
        </w:rPr>
        <w:drawing>
          <wp:anchor distT="114300" distB="114300" distL="114300" distR="114300" simplePos="0" relativeHeight="251658240" behindDoc="0" locked="0" layoutInCell="1" hidden="0" allowOverlap="1" wp14:anchorId="4355BF9A" wp14:editId="4BA440D3">
            <wp:simplePos x="0" y="0"/>
            <wp:positionH relativeFrom="column">
              <wp:posOffset>3673800</wp:posOffset>
            </wp:positionH>
            <wp:positionV relativeFrom="paragraph">
              <wp:posOffset>295275</wp:posOffset>
            </wp:positionV>
            <wp:extent cx="2057400" cy="1257300"/>
            <wp:effectExtent l="0" t="0" r="0" b="0"/>
            <wp:wrapSquare wrapText="bothSides" distT="114300" distB="114300" distL="114300" distR="11430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l="82045" t="20384" r="6509" b="57725"/>
                    <a:stretch>
                      <a:fillRect/>
                    </a:stretch>
                  </pic:blipFill>
                  <pic:spPr>
                    <a:xfrm>
                      <a:off x="0" y="0"/>
                      <a:ext cx="2057400" cy="1257300"/>
                    </a:xfrm>
                    <a:prstGeom prst="rect">
                      <a:avLst/>
                    </a:prstGeom>
                    <a:ln/>
                  </pic:spPr>
                </pic:pic>
              </a:graphicData>
            </a:graphic>
          </wp:anchor>
        </w:drawing>
      </w:r>
    </w:p>
    <w:p w14:paraId="5E3CF2E6" w14:textId="77777777" w:rsidR="000D383A" w:rsidRPr="00884B24" w:rsidRDefault="00000000">
      <w:pPr>
        <w:numPr>
          <w:ilvl w:val="0"/>
          <w:numId w:val="13"/>
        </w:numPr>
        <w:rPr>
          <w:rFonts w:ascii="Tahoma" w:hAnsi="Tahoma" w:cs="Tahoma"/>
          <w:color w:val="404040" w:themeColor="text1" w:themeTint="BF"/>
        </w:rPr>
      </w:pPr>
      <w:r w:rsidRPr="00884B24">
        <w:rPr>
          <w:rFonts w:ascii="Tahoma" w:hAnsi="Tahoma" w:cs="Tahoma"/>
          <w:color w:val="404040" w:themeColor="text1" w:themeTint="BF"/>
        </w:rPr>
        <w:t>Una variabile X per nodo (con un suo dominio)</w:t>
      </w:r>
    </w:p>
    <w:p w14:paraId="633F595D" w14:textId="77777777" w:rsidR="000D383A" w:rsidRPr="00884B24" w:rsidRDefault="00000000">
      <w:pPr>
        <w:numPr>
          <w:ilvl w:val="0"/>
          <w:numId w:val="13"/>
        </w:numPr>
        <w:rPr>
          <w:rFonts w:ascii="Tahoma" w:hAnsi="Tahoma" w:cs="Tahoma"/>
          <w:color w:val="404040" w:themeColor="text1" w:themeTint="BF"/>
        </w:rPr>
      </w:pPr>
      <w:r w:rsidRPr="00884B24">
        <w:rPr>
          <w:rFonts w:ascii="Tahoma" w:hAnsi="Tahoma" w:cs="Tahoma"/>
          <w:color w:val="404040" w:themeColor="text1" w:themeTint="BF"/>
        </w:rPr>
        <w:t xml:space="preserve">un arco verso X dai nodi relativi a ognuno dei genitori </w:t>
      </w:r>
      <w:r w:rsidRPr="00884B24">
        <w:rPr>
          <w:rFonts w:ascii="Tahoma" w:hAnsi="Tahoma" w:cs="Tahoma"/>
          <w:i/>
          <w:color w:val="404040" w:themeColor="text1" w:themeTint="BF"/>
        </w:rPr>
        <w:t>parents(X)</w:t>
      </w:r>
      <w:r w:rsidRPr="00884B24">
        <w:rPr>
          <w:rFonts w:ascii="Tahoma" w:hAnsi="Tahoma" w:cs="Tahoma"/>
          <w:color w:val="404040" w:themeColor="text1" w:themeTint="BF"/>
        </w:rPr>
        <w:t xml:space="preserve"> </w:t>
      </w:r>
    </w:p>
    <w:p w14:paraId="10542FA3" w14:textId="77777777" w:rsidR="000D383A" w:rsidRPr="00884B24" w:rsidRDefault="00000000">
      <w:pPr>
        <w:numPr>
          <w:ilvl w:val="1"/>
          <w:numId w:val="13"/>
        </w:numPr>
        <w:rPr>
          <w:rFonts w:ascii="Tahoma" w:hAnsi="Tahoma" w:cs="Tahoma"/>
          <w:color w:val="404040" w:themeColor="text1" w:themeTint="BF"/>
        </w:rPr>
      </w:pPr>
      <w:r w:rsidRPr="00884B24">
        <w:rPr>
          <w:rFonts w:ascii="Tahoma" w:hAnsi="Tahoma" w:cs="Tahoma"/>
          <w:color w:val="404040" w:themeColor="text1" w:themeTint="BF"/>
        </w:rPr>
        <w:t>Relativi alla probabilità condizionata P(X | parents(X)</w:t>
      </w:r>
    </w:p>
    <w:p w14:paraId="08B43472"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Una rete bayesiana è aciclica per costruzione e alcuni ordinamenti portano a reti con meno archi.</w:t>
      </w:r>
    </w:p>
    <w:p w14:paraId="044C9DAF" w14:textId="77777777" w:rsidR="000D383A" w:rsidRPr="00884B24" w:rsidRDefault="00000000">
      <w:pPr>
        <w:rPr>
          <w:rFonts w:ascii="Tahoma" w:hAnsi="Tahoma" w:cs="Tahoma"/>
          <w:i/>
          <w:color w:val="404040" w:themeColor="text1" w:themeTint="BF"/>
          <w:lang w:val="en-GB"/>
        </w:rPr>
      </w:pPr>
      <w:r w:rsidRPr="00884B24">
        <w:rPr>
          <w:rFonts w:ascii="Tahoma" w:hAnsi="Tahoma" w:cs="Tahoma"/>
          <w:i/>
          <w:color w:val="404040" w:themeColor="text1" w:themeTint="BF"/>
          <w:lang w:val="en-GB"/>
        </w:rPr>
        <w:t>Nell’esempio:</w:t>
      </w:r>
    </w:p>
    <w:p w14:paraId="0A49F2C2" w14:textId="77777777" w:rsidR="000D383A" w:rsidRPr="00884B24" w:rsidRDefault="00000000">
      <w:pPr>
        <w:rPr>
          <w:rFonts w:ascii="Tahoma" w:hAnsi="Tahoma" w:cs="Tahoma"/>
          <w:color w:val="404040" w:themeColor="text1" w:themeTint="BF"/>
          <w:lang w:val="en-GB"/>
        </w:rPr>
      </w:pPr>
      <w:r w:rsidRPr="00884B24">
        <w:rPr>
          <w:rFonts w:ascii="Tahoma" w:hAnsi="Tahoma" w:cs="Tahoma"/>
          <w:i/>
          <w:color w:val="404040" w:themeColor="text1" w:themeTint="BF"/>
          <w:lang w:val="en-GB"/>
        </w:rPr>
        <w:t>P(Intelligent, Works_hard, Answers, Grade) = P(Intelligent) P(Works_hard) P(Answers | Intelligent, Works_hard) P(Grade | Answers)</w:t>
      </w:r>
      <w:r w:rsidRPr="00884B24">
        <w:rPr>
          <w:rFonts w:ascii="Tahoma" w:hAnsi="Tahoma" w:cs="Tahoma"/>
          <w:color w:val="404040" w:themeColor="text1" w:themeTint="BF"/>
          <w:lang w:val="en-GB"/>
        </w:rPr>
        <w:t>.</w:t>
      </w:r>
    </w:p>
    <w:p w14:paraId="7C24596C" w14:textId="77777777" w:rsidR="008B6460" w:rsidRPr="00884B24" w:rsidRDefault="008B6460">
      <w:pPr>
        <w:rPr>
          <w:rFonts w:ascii="Tahoma" w:hAnsi="Tahoma" w:cs="Tahoma"/>
          <w:color w:val="404040" w:themeColor="text1" w:themeTint="BF"/>
          <w:lang w:val="en-GB"/>
        </w:rPr>
      </w:pPr>
    </w:p>
    <w:p w14:paraId="51F2A816" w14:textId="4584E147" w:rsidR="000D383A" w:rsidRPr="00884B24" w:rsidRDefault="008B6460" w:rsidP="00F46D72">
      <w:pPr>
        <w:jc w:val="both"/>
        <w:rPr>
          <w:rFonts w:ascii="Tahoma" w:hAnsi="Tahoma" w:cs="Tahoma"/>
          <w:color w:val="404040" w:themeColor="text1" w:themeTint="BF"/>
          <w:lang w:val="it-IT"/>
        </w:rPr>
      </w:pPr>
      <w:r w:rsidRPr="00884B24">
        <w:rPr>
          <w:rFonts w:ascii="Tahoma" w:hAnsi="Tahoma" w:cs="Tahoma"/>
          <w:color w:val="404040" w:themeColor="text1" w:themeTint="BF"/>
          <w:lang w:val="it-IT"/>
        </w:rPr>
        <w:t>Ricordiamo che L’indipendenza di una rete bayesiana è data dalla relazione di genitore e che quindi ogni variabili è indipendente da tutte le</w:t>
      </w:r>
      <w:r w:rsidR="00F46D72">
        <w:rPr>
          <w:rFonts w:ascii="Tahoma" w:hAnsi="Tahoma" w:cs="Tahoma"/>
          <w:color w:val="404040" w:themeColor="text1" w:themeTint="BF"/>
          <w:lang w:val="it-IT"/>
        </w:rPr>
        <w:t xml:space="preserve"> altre</w:t>
      </w:r>
      <w:r w:rsidRPr="00884B24">
        <w:rPr>
          <w:rFonts w:ascii="Tahoma" w:hAnsi="Tahoma" w:cs="Tahoma"/>
          <w:color w:val="404040" w:themeColor="text1" w:themeTint="BF"/>
          <w:lang w:val="it-IT"/>
        </w:rPr>
        <w:t xml:space="preserve"> variabili che non risultano essere i suoi discendenti dati e conosciuti i genitori.</w:t>
      </w:r>
    </w:p>
    <w:p w14:paraId="271C7839" w14:textId="77777777" w:rsidR="008B6460" w:rsidRPr="00884B24" w:rsidRDefault="008B6460" w:rsidP="008B6460">
      <w:pPr>
        <w:rPr>
          <w:rFonts w:ascii="Tahoma" w:hAnsi="Tahoma" w:cs="Tahoma"/>
          <w:color w:val="404040" w:themeColor="text1" w:themeTint="BF"/>
          <w:lang w:val="it-IT"/>
        </w:rPr>
      </w:pPr>
    </w:p>
    <w:p w14:paraId="652722E4" w14:textId="5E11AC71" w:rsidR="000D383A" w:rsidRPr="00884B24" w:rsidRDefault="00000000" w:rsidP="00BB3ECC">
      <w:pPr>
        <w:jc w:val="both"/>
        <w:rPr>
          <w:rFonts w:ascii="Tahoma" w:hAnsi="Tahoma" w:cs="Tahoma"/>
          <w:color w:val="404040" w:themeColor="text1" w:themeTint="BF"/>
        </w:rPr>
      </w:pPr>
      <w:r w:rsidRPr="00884B24">
        <w:rPr>
          <w:rFonts w:ascii="Tahoma" w:hAnsi="Tahoma" w:cs="Tahoma"/>
          <w:color w:val="404040" w:themeColor="text1" w:themeTint="BF"/>
          <w:highlight w:val="cyan"/>
        </w:rPr>
        <w:t xml:space="preserve">Data una BN che specifica una distribuzione congiunta, il problema di inferenza probabilistica </w:t>
      </w:r>
      <w:r w:rsidRPr="003A2587">
        <w:rPr>
          <w:rFonts w:ascii="Tahoma" w:hAnsi="Tahoma" w:cs="Tahoma"/>
          <w:b/>
          <w:bCs/>
          <w:color w:val="17365D" w:themeColor="text2" w:themeShade="BF"/>
          <w:highlight w:val="cyan"/>
        </w:rPr>
        <w:t>più comune consiste nel calcolo della distribuzione a posteriori</w:t>
      </w:r>
      <w:r w:rsidRPr="003A2587">
        <w:rPr>
          <w:rFonts w:ascii="Tahoma" w:hAnsi="Tahoma" w:cs="Tahoma"/>
          <w:color w:val="17365D" w:themeColor="text2" w:themeShade="BF"/>
          <w:highlight w:val="cyan"/>
        </w:rPr>
        <w:t xml:space="preserve"> </w:t>
      </w:r>
      <w:r w:rsidRPr="00884B24">
        <w:rPr>
          <w:rFonts w:ascii="Tahoma" w:hAnsi="Tahoma" w:cs="Tahoma"/>
          <w:color w:val="404040" w:themeColor="text1" w:themeTint="BF"/>
          <w:highlight w:val="cyan"/>
        </w:rPr>
        <w:t>di una o più variabili di query, data un’evidenza</w:t>
      </w:r>
      <w:r w:rsidR="00E06AC5">
        <w:rPr>
          <w:rFonts w:ascii="Tahoma" w:hAnsi="Tahoma" w:cs="Tahoma"/>
          <w:color w:val="404040" w:themeColor="text1" w:themeTint="BF"/>
        </w:rPr>
        <w:t xml:space="preserve"> osservata</w:t>
      </w:r>
      <w:r w:rsidRPr="00884B24">
        <w:rPr>
          <w:rFonts w:ascii="Tahoma" w:hAnsi="Tahoma" w:cs="Tahoma"/>
          <w:color w:val="404040" w:themeColor="text1" w:themeTint="BF"/>
        </w:rPr>
        <w:t xml:space="preserve"> (congiunzione di assegnazioni di valori a variabili).</w:t>
      </w:r>
      <w:r w:rsidR="009C5C90">
        <w:rPr>
          <w:rFonts w:ascii="Tahoma" w:hAnsi="Tahoma" w:cs="Tahoma"/>
          <w:color w:val="404040" w:themeColor="text1" w:themeTint="BF"/>
        </w:rPr>
        <w:t xml:space="preserve"> </w:t>
      </w:r>
      <w:r w:rsidR="009C5C90" w:rsidRPr="004A7E9F">
        <w:rPr>
          <w:rFonts w:ascii="Tahoma" w:hAnsi="Tahoma" w:cs="Tahoma"/>
          <w:b/>
          <w:bCs/>
          <w:color w:val="17365D" w:themeColor="text2" w:themeShade="BF"/>
        </w:rPr>
        <w:t>Una Beli</w:t>
      </w:r>
      <w:r w:rsidR="003A2587">
        <w:rPr>
          <w:rFonts w:ascii="Tahoma" w:hAnsi="Tahoma" w:cs="Tahoma"/>
          <w:b/>
          <w:bCs/>
          <w:color w:val="17365D" w:themeColor="text2" w:themeShade="BF"/>
        </w:rPr>
        <w:t>e</w:t>
      </w:r>
      <w:r w:rsidR="009C5C90" w:rsidRPr="004A7E9F">
        <w:rPr>
          <w:rFonts w:ascii="Tahoma" w:hAnsi="Tahoma" w:cs="Tahoma"/>
          <w:b/>
          <w:bCs/>
          <w:color w:val="17365D" w:themeColor="text2" w:themeShade="BF"/>
        </w:rPr>
        <w:t>f Network può essere vista come una base di conoscenza probabilistica alla quale è possibile porre query per avere delle risposte in base alle CPT contenute nella rete bayesiana.</w:t>
      </w:r>
      <w:r w:rsidR="00995978">
        <w:rPr>
          <w:rFonts w:ascii="Tahoma" w:hAnsi="Tahoma" w:cs="Tahoma"/>
          <w:b/>
          <w:bCs/>
          <w:color w:val="17365D" w:themeColor="text2" w:themeShade="BF"/>
        </w:rPr>
        <w:t xml:space="preserve"> Per cui su tale base di conoscenza probabilistica è possibile sottoporre delle query probabilistiche per ottenere risposte in termini di probabilità date dalla struttura della BN.</w:t>
      </w:r>
    </w:p>
    <w:p w14:paraId="4CC8CB28" w14:textId="77777777" w:rsidR="000D383A" w:rsidRDefault="000D383A">
      <w:pPr>
        <w:rPr>
          <w:rFonts w:ascii="Tahoma" w:hAnsi="Tahoma" w:cs="Tahoma"/>
          <w:b/>
          <w:color w:val="404040" w:themeColor="text1" w:themeTint="BF"/>
        </w:rPr>
      </w:pPr>
    </w:p>
    <w:p w14:paraId="0FB5B9DF" w14:textId="0ACED8D7" w:rsidR="003A2587" w:rsidRPr="003A2587" w:rsidRDefault="003A2587" w:rsidP="00CD08A1">
      <w:pPr>
        <w:jc w:val="both"/>
        <w:rPr>
          <w:rFonts w:ascii="Tahoma" w:hAnsi="Tahoma" w:cs="Tahoma"/>
          <w:b/>
          <w:color w:val="404040" w:themeColor="text1" w:themeTint="BF"/>
          <w:lang w:val="it-IT"/>
        </w:rPr>
      </w:pPr>
      <w:r w:rsidRPr="00CD08A1">
        <w:rPr>
          <w:rFonts w:ascii="Tahoma" w:hAnsi="Tahoma" w:cs="Tahoma"/>
          <w:b/>
          <w:color w:val="404040" w:themeColor="text1" w:themeTint="BF"/>
          <w:highlight w:val="cyan"/>
          <w:lang w:val="it-IT"/>
        </w:rPr>
        <w:t xml:space="preserve">Le CPT ovvero le tabelle di distribuzione delle probabilità condizionate sono racchiuse all’interno di ogni nodo della rete Bayesiana che abbia genitori mentre </w:t>
      </w:r>
      <w:r w:rsidRPr="00CD08A1">
        <w:rPr>
          <w:rFonts w:ascii="Tahoma" w:hAnsi="Tahoma" w:cs="Tahoma"/>
          <w:b/>
          <w:color w:val="404040" w:themeColor="text1" w:themeTint="BF"/>
          <w:highlight w:val="cyan"/>
          <w:lang w:val="it-IT"/>
        </w:rPr>
        <w:lastRenderedPageBreak/>
        <w:t>nei nodi che non hanno genitori troviamo solo le probabilità a priori, ed è per questo che osservando un evento è possibile risalire alle cause che lo hanno provocato</w:t>
      </w:r>
      <w:r w:rsidR="00A04B43">
        <w:rPr>
          <w:rFonts w:ascii="Tahoma" w:hAnsi="Tahoma" w:cs="Tahoma"/>
          <w:b/>
          <w:color w:val="404040" w:themeColor="text1" w:themeTint="BF"/>
          <w:highlight w:val="cyan"/>
          <w:lang w:val="it-IT"/>
        </w:rPr>
        <w:t>,</w:t>
      </w:r>
      <w:r w:rsidRPr="00CD08A1">
        <w:rPr>
          <w:rFonts w:ascii="Tahoma" w:hAnsi="Tahoma" w:cs="Tahoma"/>
          <w:b/>
          <w:color w:val="404040" w:themeColor="text1" w:themeTint="BF"/>
          <w:highlight w:val="cyan"/>
          <w:lang w:val="it-IT"/>
        </w:rPr>
        <w:t xml:space="preserve"> ovvero andare a calcolare la probabilità a posteriori dei nodi di cui inizialmente abbiamo solo le probabilità a priori.</w:t>
      </w:r>
    </w:p>
    <w:p w14:paraId="4E2698B8" w14:textId="77777777" w:rsidR="000D383A" w:rsidRPr="00677038" w:rsidRDefault="00000000">
      <w:pPr>
        <w:pStyle w:val="Heading4"/>
        <w:rPr>
          <w:rFonts w:ascii="Tahoma" w:hAnsi="Tahoma" w:cs="Tahoma"/>
          <w:b/>
          <w:bCs/>
          <w:color w:val="548DD4" w:themeColor="text2" w:themeTint="99"/>
          <w:lang w:val="it-IT"/>
        </w:rPr>
      </w:pPr>
      <w:bookmarkStart w:id="3" w:name="_i5axrslm4npw" w:colFirst="0" w:colLast="0"/>
      <w:bookmarkEnd w:id="3"/>
      <w:r w:rsidRPr="00677038">
        <w:rPr>
          <w:rFonts w:ascii="Tahoma" w:hAnsi="Tahoma" w:cs="Tahoma"/>
          <w:b/>
          <w:bCs/>
          <w:color w:val="548DD4" w:themeColor="text2" w:themeTint="99"/>
          <w:lang w:val="it-IT"/>
        </w:rPr>
        <w:t>Costruire Belief Network</w:t>
      </w:r>
    </w:p>
    <w:p w14:paraId="39BDA6DB"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Per modellare un dominio attraverso una BN</w:t>
      </w:r>
    </w:p>
    <w:p w14:paraId="3BB6FB7F" w14:textId="77777777" w:rsidR="000D383A" w:rsidRPr="00884B24" w:rsidRDefault="00000000" w:rsidP="00BB3ECC">
      <w:pPr>
        <w:numPr>
          <w:ilvl w:val="0"/>
          <w:numId w:val="37"/>
        </w:numPr>
        <w:jc w:val="both"/>
        <w:rPr>
          <w:rFonts w:ascii="Tahoma" w:hAnsi="Tahoma" w:cs="Tahoma"/>
          <w:color w:val="404040" w:themeColor="text1" w:themeTint="BF"/>
        </w:rPr>
      </w:pPr>
      <w:r w:rsidRPr="00884B24">
        <w:rPr>
          <w:rFonts w:ascii="Tahoma" w:hAnsi="Tahoma" w:cs="Tahoma"/>
          <w:color w:val="404040" w:themeColor="text1" w:themeTint="BF"/>
          <w:highlight w:val="cyan"/>
        </w:rPr>
        <w:t xml:space="preserve">Definire le </w:t>
      </w:r>
      <w:r w:rsidRPr="00884B24">
        <w:rPr>
          <w:rFonts w:ascii="Tahoma" w:hAnsi="Tahoma" w:cs="Tahoma"/>
          <w:b/>
          <w:color w:val="404040" w:themeColor="text1" w:themeTint="BF"/>
          <w:highlight w:val="cyan"/>
        </w:rPr>
        <w:t>variabili rilevanti</w:t>
      </w:r>
      <w:r w:rsidRPr="00884B24">
        <w:rPr>
          <w:rFonts w:ascii="Tahoma" w:hAnsi="Tahoma" w:cs="Tahoma"/>
          <w:color w:val="404040" w:themeColor="text1" w:themeTint="BF"/>
        </w:rPr>
        <w:t>: ogni feature osservabile dovrebbe essere una variabile, in modo tale che l’agente possa condizionare su tutte le osservazioni.</w:t>
      </w:r>
    </w:p>
    <w:p w14:paraId="75DB0C1A" w14:textId="77777777" w:rsidR="000D383A" w:rsidRPr="00884B24" w:rsidRDefault="00000000" w:rsidP="00BB3ECC">
      <w:pPr>
        <w:numPr>
          <w:ilvl w:val="0"/>
          <w:numId w:val="5"/>
        </w:numPr>
        <w:jc w:val="both"/>
        <w:rPr>
          <w:rFonts w:ascii="Tahoma" w:hAnsi="Tahoma" w:cs="Tahoma"/>
          <w:color w:val="404040" w:themeColor="text1" w:themeTint="BF"/>
        </w:rPr>
      </w:pPr>
      <w:r w:rsidRPr="00884B24">
        <w:rPr>
          <w:rFonts w:ascii="Tahoma" w:hAnsi="Tahoma" w:cs="Tahoma"/>
          <w:color w:val="404040" w:themeColor="text1" w:themeTint="BF"/>
        </w:rPr>
        <w:t>In particolare, considerare le informazioni per le quali l’agente è interessato a calcolare le probabilità a posteriori. Devono essere tutte variabili sulle quali formulare query.</w:t>
      </w:r>
    </w:p>
    <w:p w14:paraId="6F6C40E5" w14:textId="5F5DC27A" w:rsidR="000D383A" w:rsidRPr="00884B24" w:rsidRDefault="00000000" w:rsidP="00BB3ECC">
      <w:pPr>
        <w:numPr>
          <w:ilvl w:val="0"/>
          <w:numId w:val="23"/>
        </w:numPr>
        <w:jc w:val="both"/>
        <w:rPr>
          <w:rFonts w:ascii="Tahoma" w:hAnsi="Tahoma" w:cs="Tahoma"/>
          <w:color w:val="404040" w:themeColor="text1" w:themeTint="BF"/>
        </w:rPr>
      </w:pPr>
      <w:r w:rsidRPr="00884B24">
        <w:rPr>
          <w:rFonts w:ascii="Tahoma" w:eastAsia="Arial Unicode MS" w:hAnsi="Tahoma" w:cs="Tahoma"/>
          <w:color w:val="404040" w:themeColor="text1" w:themeTint="BF"/>
          <w:highlight w:val="cyan"/>
        </w:rPr>
        <w:t>fattori che influenzano</w:t>
      </w:r>
      <w:r w:rsidR="00D05AF3">
        <w:rPr>
          <w:rFonts w:ascii="Tahoma" w:eastAsia="Arial Unicode MS" w:hAnsi="Tahoma" w:cs="Tahoma"/>
          <w:color w:val="404040" w:themeColor="text1" w:themeTint="BF"/>
          <w:highlight w:val="cyan"/>
        </w:rPr>
        <w:t>,</w:t>
      </w:r>
      <w:r w:rsidRPr="00884B24">
        <w:rPr>
          <w:rFonts w:ascii="Tahoma" w:eastAsia="Arial Unicode MS" w:hAnsi="Tahoma" w:cs="Tahoma"/>
          <w:color w:val="404040" w:themeColor="text1" w:themeTint="BF"/>
          <w:highlight w:val="cyan"/>
        </w:rPr>
        <w:t xml:space="preserve"> ma non sono osservati né vengono ricercati tramite query </w:t>
      </w:r>
      <w:r w:rsidR="00D05AF3">
        <w:rPr>
          <w:rFonts w:ascii="Tahoma" w:eastAsia="Arial Unicode MS" w:hAnsi="Tahoma" w:cs="Tahoma"/>
          <w:color w:val="404040" w:themeColor="text1" w:themeTint="BF"/>
          <w:highlight w:val="cyan"/>
        </w:rPr>
        <w:t xml:space="preserve">tali fattori vengono ad essere rappresentati tramite </w:t>
      </w:r>
      <w:r w:rsidRPr="00884B24">
        <w:rPr>
          <w:rFonts w:ascii="Tahoma" w:eastAsia="Arial Unicode MS" w:hAnsi="Tahoma" w:cs="Tahoma"/>
          <w:color w:val="404040" w:themeColor="text1" w:themeTint="BF"/>
          <w:highlight w:val="cyan"/>
        </w:rPr>
        <w:t xml:space="preserve">variabili </w:t>
      </w:r>
      <w:r w:rsidRPr="00884B24">
        <w:rPr>
          <w:rFonts w:ascii="Tahoma" w:hAnsi="Tahoma" w:cs="Tahoma"/>
          <w:b/>
          <w:color w:val="404040" w:themeColor="text1" w:themeTint="BF"/>
          <w:highlight w:val="cyan"/>
        </w:rPr>
        <w:t xml:space="preserve">nascoste </w:t>
      </w:r>
      <w:r w:rsidRPr="00884B24">
        <w:rPr>
          <w:rFonts w:ascii="Tahoma" w:hAnsi="Tahoma" w:cs="Tahoma"/>
          <w:color w:val="404040" w:themeColor="text1" w:themeTint="BF"/>
          <w:highlight w:val="cyan"/>
        </w:rPr>
        <w:t>o</w:t>
      </w:r>
      <w:r w:rsidRPr="00884B24">
        <w:rPr>
          <w:rFonts w:ascii="Tahoma" w:hAnsi="Tahoma" w:cs="Tahoma"/>
          <w:b/>
          <w:color w:val="404040" w:themeColor="text1" w:themeTint="BF"/>
          <w:highlight w:val="cyan"/>
        </w:rPr>
        <w:t xml:space="preserve"> latenti</w:t>
      </w:r>
      <w:r w:rsidRPr="00884B24">
        <w:rPr>
          <w:rFonts w:ascii="Tahoma" w:hAnsi="Tahoma" w:cs="Tahoma"/>
          <w:color w:val="404040" w:themeColor="text1" w:themeTint="BF"/>
          <w:highlight w:val="cyan"/>
        </w:rPr>
        <w:t>, servono a tener</w:t>
      </w:r>
      <w:r w:rsidR="00CB6744">
        <w:rPr>
          <w:rFonts w:ascii="Tahoma" w:hAnsi="Tahoma" w:cs="Tahoma"/>
          <w:color w:val="404040" w:themeColor="text1" w:themeTint="BF"/>
          <w:highlight w:val="cyan"/>
        </w:rPr>
        <w:t>e</w:t>
      </w:r>
      <w:r w:rsidRPr="00884B24">
        <w:rPr>
          <w:rFonts w:ascii="Tahoma" w:hAnsi="Tahoma" w:cs="Tahoma"/>
          <w:color w:val="404040" w:themeColor="text1" w:themeTint="BF"/>
          <w:highlight w:val="cyan"/>
        </w:rPr>
        <w:t xml:space="preserve"> conto di dipendenze e a semplificare il modello</w:t>
      </w:r>
      <w:r w:rsidRPr="00884B24">
        <w:rPr>
          <w:rFonts w:ascii="Tahoma" w:hAnsi="Tahoma" w:cs="Tahoma"/>
          <w:color w:val="404040" w:themeColor="text1" w:themeTint="BF"/>
        </w:rPr>
        <w:t xml:space="preserve"> (si specificherà un minor numero di probabilità condizionate).</w:t>
      </w:r>
    </w:p>
    <w:p w14:paraId="27029059" w14:textId="77777777" w:rsidR="000D383A" w:rsidRPr="00884B24" w:rsidRDefault="00000000" w:rsidP="00BB3ECC">
      <w:pPr>
        <w:numPr>
          <w:ilvl w:val="0"/>
          <w:numId w:val="37"/>
        </w:numPr>
        <w:jc w:val="both"/>
        <w:rPr>
          <w:rFonts w:ascii="Tahoma" w:hAnsi="Tahoma" w:cs="Tahoma"/>
          <w:color w:val="404040" w:themeColor="text1" w:themeTint="BF"/>
        </w:rPr>
      </w:pPr>
      <w:r w:rsidRPr="00884B24">
        <w:rPr>
          <w:rFonts w:ascii="Tahoma" w:hAnsi="Tahoma" w:cs="Tahoma"/>
          <w:b/>
          <w:i/>
          <w:color w:val="404040" w:themeColor="text1" w:themeTint="BF"/>
        </w:rPr>
        <w:t>Valori del dominio</w:t>
      </w:r>
      <w:r w:rsidRPr="00884B24">
        <w:rPr>
          <w:rFonts w:ascii="Tahoma" w:hAnsi="Tahoma" w:cs="Tahoma"/>
          <w:i/>
          <w:color w:val="404040" w:themeColor="text1" w:themeTint="BF"/>
        </w:rPr>
        <w:t xml:space="preserve">: </w:t>
      </w:r>
      <w:r w:rsidRPr="00884B24">
        <w:rPr>
          <w:rFonts w:ascii="Tahoma" w:hAnsi="Tahoma" w:cs="Tahoma"/>
          <w:color w:val="404040" w:themeColor="text1" w:themeTint="BF"/>
        </w:rPr>
        <w:t>decidere il livello di dettaglio del ragionamento utile a rispondere alle query</w:t>
      </w:r>
    </w:p>
    <w:p w14:paraId="28686340" w14:textId="77777777" w:rsidR="000D383A" w:rsidRPr="00884B24" w:rsidRDefault="00000000" w:rsidP="00BB3ECC">
      <w:pPr>
        <w:numPr>
          <w:ilvl w:val="0"/>
          <w:numId w:val="11"/>
        </w:numPr>
        <w:jc w:val="both"/>
        <w:rPr>
          <w:rFonts w:ascii="Tahoma" w:hAnsi="Tahoma" w:cs="Tahoma"/>
          <w:color w:val="404040" w:themeColor="text1" w:themeTint="BF"/>
        </w:rPr>
      </w:pPr>
      <w:r w:rsidRPr="00884B24">
        <w:rPr>
          <w:rFonts w:ascii="Tahoma" w:hAnsi="Tahoma" w:cs="Tahoma"/>
          <w:color w:val="404040" w:themeColor="text1" w:themeTint="BF"/>
        </w:rPr>
        <w:t xml:space="preserve">specificare il significato di ogni valore, in ottemperanza del </w:t>
      </w:r>
      <w:r w:rsidRPr="00884B24">
        <w:rPr>
          <w:rFonts w:ascii="Tahoma" w:hAnsi="Tahoma" w:cs="Tahoma"/>
          <w:b/>
          <w:color w:val="404040" w:themeColor="text1" w:themeTint="BF"/>
        </w:rPr>
        <w:t>principio di chiarezza</w:t>
      </w:r>
      <w:r w:rsidRPr="00884B24">
        <w:rPr>
          <w:rFonts w:ascii="Tahoma" w:hAnsi="Tahoma" w:cs="Tahoma"/>
          <w:color w:val="404040" w:themeColor="text1" w:themeTint="BF"/>
        </w:rPr>
        <w:t>: un agente onnisciente dovrebbe conoscere il valore di ogni variabile</w:t>
      </w:r>
    </w:p>
    <w:p w14:paraId="47B45B93" w14:textId="77777777" w:rsidR="000D383A" w:rsidRPr="00884B24" w:rsidRDefault="00000000" w:rsidP="00BB3ECC">
      <w:pPr>
        <w:numPr>
          <w:ilvl w:val="0"/>
          <w:numId w:val="11"/>
        </w:numPr>
        <w:jc w:val="both"/>
        <w:rPr>
          <w:rFonts w:ascii="Tahoma" w:hAnsi="Tahoma" w:cs="Tahoma"/>
          <w:color w:val="404040" w:themeColor="text1" w:themeTint="BF"/>
        </w:rPr>
      </w:pPr>
      <w:r w:rsidRPr="00884B24">
        <w:rPr>
          <w:rFonts w:ascii="Tahoma" w:hAnsi="Tahoma" w:cs="Tahoma"/>
          <w:color w:val="404040" w:themeColor="text1" w:themeTint="BF"/>
        </w:rPr>
        <w:t>solo nel caso di variabili latenti, l’agente apprende i loro valori dai dati</w:t>
      </w:r>
    </w:p>
    <w:p w14:paraId="6D2A019F" w14:textId="77777777" w:rsidR="000D383A" w:rsidRPr="00CB6744" w:rsidRDefault="00000000" w:rsidP="00BB3ECC">
      <w:pPr>
        <w:numPr>
          <w:ilvl w:val="0"/>
          <w:numId w:val="37"/>
        </w:numPr>
        <w:jc w:val="both"/>
        <w:rPr>
          <w:rFonts w:ascii="Tahoma" w:hAnsi="Tahoma" w:cs="Tahoma"/>
          <w:b/>
          <w:color w:val="404040" w:themeColor="text1" w:themeTint="BF"/>
          <w:highlight w:val="magenta"/>
        </w:rPr>
      </w:pPr>
      <w:r w:rsidRPr="00CB6744">
        <w:rPr>
          <w:rFonts w:ascii="Tahoma" w:hAnsi="Tahoma" w:cs="Tahoma"/>
          <w:b/>
          <w:color w:val="404040" w:themeColor="text1" w:themeTint="BF"/>
          <w:highlight w:val="magenta"/>
        </w:rPr>
        <w:t>Relazioni tra variabili</w:t>
      </w:r>
      <w:r w:rsidRPr="00CB6744">
        <w:rPr>
          <w:rFonts w:ascii="Tahoma" w:hAnsi="Tahoma" w:cs="Tahoma"/>
          <w:color w:val="404040" w:themeColor="text1" w:themeTint="BF"/>
          <w:highlight w:val="magenta"/>
        </w:rPr>
        <w:t xml:space="preserve">: aggiungere archi nel grafo per definire la relazione </w:t>
      </w:r>
      <w:r w:rsidRPr="00CB6744">
        <w:rPr>
          <w:rFonts w:ascii="Tahoma" w:hAnsi="Tahoma" w:cs="Tahoma"/>
          <w:i/>
          <w:color w:val="404040" w:themeColor="text1" w:themeTint="BF"/>
          <w:highlight w:val="magenta"/>
        </w:rPr>
        <w:t>parent</w:t>
      </w:r>
    </w:p>
    <w:p w14:paraId="7F8D2E30" w14:textId="77777777" w:rsidR="000D383A" w:rsidRPr="00884B24" w:rsidRDefault="00000000" w:rsidP="00BB3ECC">
      <w:pPr>
        <w:numPr>
          <w:ilvl w:val="0"/>
          <w:numId w:val="37"/>
        </w:numPr>
        <w:jc w:val="both"/>
        <w:rPr>
          <w:rFonts w:ascii="Tahoma" w:hAnsi="Tahoma" w:cs="Tahoma"/>
          <w:b/>
          <w:color w:val="404040" w:themeColor="text1" w:themeTint="BF"/>
          <w:highlight w:val="cyan"/>
        </w:rPr>
      </w:pPr>
      <w:r w:rsidRPr="00884B24">
        <w:rPr>
          <w:rFonts w:ascii="Tahoma" w:hAnsi="Tahoma" w:cs="Tahoma"/>
          <w:b/>
          <w:color w:val="404040" w:themeColor="text1" w:themeTint="BF"/>
          <w:highlight w:val="cyan"/>
        </w:rPr>
        <w:t xml:space="preserve">Dipendenza </w:t>
      </w:r>
      <w:r w:rsidRPr="00884B24">
        <w:rPr>
          <w:rFonts w:ascii="Tahoma" w:hAnsi="Tahoma" w:cs="Tahoma"/>
          <w:color w:val="404040" w:themeColor="text1" w:themeTint="BF"/>
          <w:highlight w:val="cyan"/>
        </w:rPr>
        <w:t xml:space="preserve">della distribuzione di una variabile dai genitori: esprimibile tramite </w:t>
      </w:r>
      <w:r w:rsidRPr="00884B24">
        <w:rPr>
          <w:rFonts w:ascii="Tahoma" w:hAnsi="Tahoma" w:cs="Tahoma"/>
          <w:i/>
          <w:color w:val="404040" w:themeColor="text1" w:themeTint="BF"/>
          <w:highlight w:val="cyan"/>
        </w:rPr>
        <w:t>tabelle delle distribuzioni condizionate</w:t>
      </w:r>
      <w:r w:rsidRPr="00884B24">
        <w:rPr>
          <w:rFonts w:ascii="Tahoma" w:hAnsi="Tahoma" w:cs="Tahoma"/>
          <w:color w:val="404040" w:themeColor="text1" w:themeTint="BF"/>
          <w:highlight w:val="cyan"/>
        </w:rPr>
        <w:t xml:space="preserve"> (</w:t>
      </w:r>
      <w:r w:rsidRPr="00884B24">
        <w:rPr>
          <w:rFonts w:ascii="Tahoma" w:hAnsi="Tahoma" w:cs="Tahoma"/>
          <w:b/>
          <w:color w:val="404040" w:themeColor="text1" w:themeTint="BF"/>
          <w:highlight w:val="cyan"/>
        </w:rPr>
        <w:t>CPT</w:t>
      </w:r>
      <w:r w:rsidRPr="00884B24">
        <w:rPr>
          <w:rFonts w:ascii="Tahoma" w:hAnsi="Tahoma" w:cs="Tahoma"/>
          <w:color w:val="404040" w:themeColor="text1" w:themeTint="BF"/>
          <w:highlight w:val="cyan"/>
        </w:rPr>
        <w:t>)</w:t>
      </w:r>
    </w:p>
    <w:p w14:paraId="1E184A62" w14:textId="77777777" w:rsidR="003E0A6D" w:rsidRPr="00884B24" w:rsidRDefault="003E0A6D" w:rsidP="003E0A6D">
      <w:pPr>
        <w:jc w:val="both"/>
        <w:rPr>
          <w:rFonts w:ascii="Tahoma" w:hAnsi="Tahoma" w:cs="Tahoma"/>
          <w:b/>
          <w:color w:val="404040" w:themeColor="text1" w:themeTint="BF"/>
          <w:highlight w:val="cyan"/>
        </w:rPr>
      </w:pPr>
    </w:p>
    <w:p w14:paraId="4B7CD586" w14:textId="749F16AE" w:rsidR="003E0A6D" w:rsidRPr="00884B24" w:rsidRDefault="003E0A6D" w:rsidP="003E0A6D">
      <w:pPr>
        <w:jc w:val="both"/>
        <w:rPr>
          <w:rFonts w:ascii="Tahoma" w:hAnsi="Tahoma" w:cs="Tahoma"/>
          <w:bCs/>
          <w:color w:val="404040" w:themeColor="text1" w:themeTint="BF"/>
        </w:rPr>
      </w:pPr>
      <w:r w:rsidRPr="00884B24">
        <w:rPr>
          <w:rFonts w:ascii="Tahoma" w:hAnsi="Tahoma" w:cs="Tahoma"/>
          <w:bCs/>
          <w:color w:val="404040" w:themeColor="text1" w:themeTint="BF"/>
        </w:rPr>
        <w:t xml:space="preserve"> Un </w:t>
      </w:r>
      <w:r w:rsidRPr="00884B24">
        <w:rPr>
          <w:rFonts w:ascii="Tahoma" w:hAnsi="Tahoma" w:cs="Tahoma"/>
          <w:b/>
          <w:color w:val="404040" w:themeColor="text1" w:themeTint="BF"/>
        </w:rPr>
        <w:t xml:space="preserve">Fattore </w:t>
      </w:r>
      <w:r w:rsidRPr="00884B24">
        <w:rPr>
          <w:rFonts w:ascii="Tahoma" w:hAnsi="Tahoma" w:cs="Tahoma"/>
          <w:bCs/>
          <w:color w:val="404040" w:themeColor="text1" w:themeTint="BF"/>
        </w:rPr>
        <w:t xml:space="preserve"> è una funzione su di un insieme di variabili, queste ultime definiscono lo scope del fattore. </w:t>
      </w:r>
      <w:r w:rsidRPr="000C5F6D">
        <w:rPr>
          <w:rFonts w:ascii="Tahoma" w:hAnsi="Tahoma" w:cs="Tahoma"/>
          <w:bCs/>
          <w:color w:val="404040" w:themeColor="text1" w:themeTint="BF"/>
          <w:highlight w:val="cyan"/>
        </w:rPr>
        <w:t>In particolare, una probabilità condizionata risulta essere un fattore che rappresenta P(Y | X1, X2,…..,Xk) e che altro non è per la definizione precedente una funzione che agisce su di un insieme di variabili in tal caso { Y, X1, X2, ….., Xk} e restituisce un valore numerico non negativo</w:t>
      </w:r>
      <w:r w:rsidRPr="00884B24">
        <w:rPr>
          <w:rFonts w:ascii="Tahoma" w:hAnsi="Tahoma" w:cs="Tahoma"/>
          <w:bCs/>
          <w:color w:val="404040" w:themeColor="text1" w:themeTint="BF"/>
        </w:rPr>
        <w:t>. Inoltre, tale funzione del fattore deve essere tale da rispettare alcuni vincoli che permettono di essere una funzione di probabilità ovvero che la somma di tutti i possibili valori assunti dalla Xi deve fare in modo che Y sia 1 ovvero:</w:t>
      </w:r>
    </w:p>
    <w:p w14:paraId="3665D3A3" w14:textId="77777777" w:rsidR="003E0A6D" w:rsidRPr="00884B24" w:rsidRDefault="003E0A6D" w:rsidP="003E0A6D">
      <w:pPr>
        <w:jc w:val="both"/>
        <w:rPr>
          <w:rFonts w:ascii="Tahoma" w:hAnsi="Tahoma" w:cs="Tahoma"/>
          <w:bCs/>
          <w:color w:val="404040" w:themeColor="text1" w:themeTint="BF"/>
        </w:rPr>
      </w:pPr>
    </w:p>
    <w:p w14:paraId="5013FE4D" w14:textId="41A15BE0" w:rsidR="003E0A6D" w:rsidRPr="00884B24" w:rsidRDefault="003E0A6D" w:rsidP="003E0A6D">
      <w:pPr>
        <w:jc w:val="center"/>
        <w:rPr>
          <w:rFonts w:ascii="Tahoma" w:hAnsi="Tahoma" w:cs="Tahoma"/>
          <w:bCs/>
          <w:color w:val="404040" w:themeColor="text1" w:themeTint="BF"/>
        </w:rPr>
      </w:pPr>
      <w:r w:rsidRPr="00884B24">
        <w:rPr>
          <w:rFonts w:ascii="Tahoma" w:hAnsi="Tahoma" w:cs="Tahoma"/>
          <w:bCs/>
          <w:noProof/>
          <w:color w:val="404040" w:themeColor="text1" w:themeTint="BF"/>
        </w:rPr>
        <w:drawing>
          <wp:inline distT="0" distB="0" distL="0" distR="0" wp14:anchorId="664E683B" wp14:editId="7374A9E1">
            <wp:extent cx="4862146" cy="601980"/>
            <wp:effectExtent l="0" t="0" r="0" b="7620"/>
            <wp:docPr id="5735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66996" name=""/>
                    <pic:cNvPicPr/>
                  </pic:nvPicPr>
                  <pic:blipFill>
                    <a:blip r:embed="rId27"/>
                    <a:stretch>
                      <a:fillRect/>
                    </a:stretch>
                  </pic:blipFill>
                  <pic:spPr>
                    <a:xfrm>
                      <a:off x="0" y="0"/>
                      <a:ext cx="4874971" cy="603568"/>
                    </a:xfrm>
                    <a:prstGeom prst="rect">
                      <a:avLst/>
                    </a:prstGeom>
                  </pic:spPr>
                </pic:pic>
              </a:graphicData>
            </a:graphic>
          </wp:inline>
        </w:drawing>
      </w:r>
    </w:p>
    <w:p w14:paraId="48F33866" w14:textId="77777777" w:rsidR="003E0A6D" w:rsidRPr="00884B24" w:rsidRDefault="003E0A6D" w:rsidP="003E0A6D">
      <w:pPr>
        <w:jc w:val="both"/>
        <w:rPr>
          <w:rFonts w:ascii="Tahoma" w:hAnsi="Tahoma" w:cs="Tahoma"/>
          <w:bCs/>
          <w:color w:val="404040" w:themeColor="text1" w:themeTint="BF"/>
        </w:rPr>
      </w:pPr>
    </w:p>
    <w:p w14:paraId="5611EFA7" w14:textId="77777777" w:rsidR="003E0A6D" w:rsidRPr="00884B24" w:rsidRDefault="003E0A6D" w:rsidP="003E0A6D">
      <w:pPr>
        <w:jc w:val="both"/>
        <w:rPr>
          <w:rFonts w:ascii="Tahoma" w:hAnsi="Tahoma" w:cs="Tahoma"/>
          <w:bCs/>
          <w:color w:val="404040" w:themeColor="text1" w:themeTint="BF"/>
        </w:rPr>
      </w:pPr>
    </w:p>
    <w:p w14:paraId="6631EA56" w14:textId="77777777" w:rsidR="000D383A" w:rsidRPr="00884B24" w:rsidRDefault="00000000">
      <w:pPr>
        <w:pStyle w:val="Heading2"/>
        <w:rPr>
          <w:rFonts w:ascii="Tahoma" w:hAnsi="Tahoma" w:cs="Tahoma"/>
          <w:b/>
          <w:bCs/>
          <w:color w:val="7F7F7F" w:themeColor="text1" w:themeTint="80"/>
          <w:sz w:val="36"/>
          <w:szCs w:val="36"/>
        </w:rPr>
      </w:pPr>
      <w:bookmarkStart w:id="4" w:name="_fk8f33pj26o9" w:colFirst="0" w:colLast="0"/>
      <w:bookmarkEnd w:id="4"/>
      <w:r w:rsidRPr="00884B24">
        <w:rPr>
          <w:rFonts w:ascii="Tahoma" w:hAnsi="Tahoma" w:cs="Tahoma"/>
          <w:b/>
          <w:bCs/>
          <w:color w:val="7F7F7F" w:themeColor="text1" w:themeTint="80"/>
          <w:sz w:val="36"/>
          <w:szCs w:val="36"/>
        </w:rPr>
        <w:t>Inferenza Probabilistica</w:t>
      </w:r>
    </w:p>
    <w:p w14:paraId="534C57D5" w14:textId="107776CA" w:rsidR="00F0350B" w:rsidRPr="00884B24" w:rsidRDefault="00F0350B" w:rsidP="00F0350B">
      <w:pPr>
        <w:rPr>
          <w:rFonts w:ascii="Tahoma" w:hAnsi="Tahoma" w:cs="Tahoma"/>
          <w:color w:val="404040" w:themeColor="text1" w:themeTint="BF"/>
        </w:rPr>
      </w:pPr>
      <w:r w:rsidRPr="00884B24">
        <w:rPr>
          <w:rFonts w:ascii="Tahoma" w:hAnsi="Tahoma" w:cs="Tahoma"/>
          <w:color w:val="404040" w:themeColor="text1" w:themeTint="BF"/>
        </w:rPr>
        <w:t>Il compito più utile di inferenza probabilistica è quello del calcolo della distribuzione a posteriori di una variabile di interrogazione data una certa evidenza nota.</w:t>
      </w:r>
    </w:p>
    <w:p w14:paraId="5CE64B59" w14:textId="77777777" w:rsidR="00F0350B" w:rsidRPr="00884B24" w:rsidRDefault="00F0350B" w:rsidP="00F0350B">
      <w:pPr>
        <w:rPr>
          <w:rFonts w:ascii="Tahoma" w:hAnsi="Tahoma" w:cs="Tahoma"/>
          <w:color w:val="404040" w:themeColor="text1" w:themeTint="BF"/>
        </w:rPr>
      </w:pPr>
    </w:p>
    <w:p w14:paraId="23F7CBAC"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highlight w:val="cyan"/>
        </w:rPr>
        <w:lastRenderedPageBreak/>
        <w:t>Task di inferenza più comune: calcolare distribuzioni</w:t>
      </w:r>
    </w:p>
    <w:p w14:paraId="744D4492" w14:textId="77777777" w:rsidR="000D383A" w:rsidRPr="00FB54DE" w:rsidRDefault="00000000">
      <w:pPr>
        <w:numPr>
          <w:ilvl w:val="0"/>
          <w:numId w:val="44"/>
        </w:numPr>
        <w:rPr>
          <w:rFonts w:ascii="Tahoma" w:hAnsi="Tahoma" w:cs="Tahoma"/>
          <w:i/>
          <w:color w:val="0D0D0D" w:themeColor="text1" w:themeTint="F2"/>
        </w:rPr>
      </w:pPr>
      <w:r w:rsidRPr="00E22AC6">
        <w:rPr>
          <w:rFonts w:ascii="Tahoma" w:hAnsi="Tahoma" w:cs="Tahoma"/>
          <w:b/>
          <w:bCs/>
          <w:i/>
          <w:color w:val="000000" w:themeColor="text1"/>
          <w:highlight w:val="magenta"/>
        </w:rPr>
        <w:t>compito tipico</w:t>
      </w:r>
      <w:r w:rsidRPr="00FB54DE">
        <w:rPr>
          <w:rFonts w:ascii="Tahoma" w:hAnsi="Tahoma" w:cs="Tahoma"/>
          <w:b/>
          <w:bCs/>
          <w:color w:val="0D0D0D" w:themeColor="text1" w:themeTint="F2"/>
          <w:highlight w:val="magenta"/>
        </w:rPr>
        <w:t>:</w:t>
      </w:r>
      <w:r w:rsidRPr="00FB54DE">
        <w:rPr>
          <w:rFonts w:ascii="Tahoma" w:hAnsi="Tahoma" w:cs="Tahoma"/>
          <w:color w:val="0D0D0D" w:themeColor="text1" w:themeTint="F2"/>
          <w:highlight w:val="magenta"/>
        </w:rPr>
        <w:t xml:space="preserve"> calcolare la distribuzione a posteriori di una o più variabili di query data l’evidenza</w:t>
      </w:r>
    </w:p>
    <w:p w14:paraId="534C92FE" w14:textId="77777777" w:rsidR="000D383A" w:rsidRPr="00884B24" w:rsidRDefault="00000000">
      <w:pPr>
        <w:numPr>
          <w:ilvl w:val="0"/>
          <w:numId w:val="44"/>
        </w:numPr>
        <w:rPr>
          <w:rFonts w:ascii="Tahoma" w:hAnsi="Tahoma" w:cs="Tahoma"/>
          <w:color w:val="404040" w:themeColor="text1" w:themeTint="BF"/>
        </w:rPr>
      </w:pPr>
      <w:r w:rsidRPr="00884B24">
        <w:rPr>
          <w:rFonts w:ascii="Tahoma" w:hAnsi="Tahoma" w:cs="Tahoma"/>
          <w:color w:val="404040" w:themeColor="text1" w:themeTint="BF"/>
        </w:rPr>
        <w:t>problema NP-hard creare anche solo soluzioni approssimate (calcolare una probabilità a priori o a posteriori è un problema appartenente alla classe di complessità #NP, sharp-NP).</w:t>
      </w:r>
    </w:p>
    <w:p w14:paraId="3BB00127" w14:textId="77777777" w:rsidR="000D383A" w:rsidRPr="00884B24" w:rsidRDefault="000D383A">
      <w:pPr>
        <w:rPr>
          <w:rFonts w:ascii="Tahoma" w:hAnsi="Tahoma" w:cs="Tahoma"/>
          <w:color w:val="404040" w:themeColor="text1" w:themeTint="BF"/>
        </w:rPr>
      </w:pPr>
    </w:p>
    <w:p w14:paraId="6A28F7B4" w14:textId="77777777" w:rsidR="000D383A" w:rsidRDefault="00000000">
      <w:pPr>
        <w:rPr>
          <w:rFonts w:ascii="Tahoma" w:hAnsi="Tahoma" w:cs="Tahoma"/>
          <w:b/>
          <w:bCs/>
          <w:color w:val="404040" w:themeColor="text1" w:themeTint="BF"/>
          <w:sz w:val="24"/>
          <w:szCs w:val="24"/>
        </w:rPr>
      </w:pPr>
      <w:r w:rsidRPr="00FB54DE">
        <w:rPr>
          <w:rFonts w:ascii="Tahoma" w:hAnsi="Tahoma" w:cs="Tahoma"/>
          <w:b/>
          <w:bCs/>
          <w:i/>
          <w:color w:val="404040" w:themeColor="text1" w:themeTint="BF"/>
          <w:sz w:val="24"/>
          <w:szCs w:val="24"/>
          <w:highlight w:val="cyan"/>
        </w:rPr>
        <w:t xml:space="preserve">Approcci principali </w:t>
      </w:r>
      <w:r w:rsidRPr="00FB54DE">
        <w:rPr>
          <w:rFonts w:ascii="Tahoma" w:hAnsi="Tahoma" w:cs="Tahoma"/>
          <w:b/>
          <w:bCs/>
          <w:color w:val="404040" w:themeColor="text1" w:themeTint="BF"/>
          <w:sz w:val="24"/>
          <w:szCs w:val="24"/>
          <w:highlight w:val="cyan"/>
        </w:rPr>
        <w:t>all’inferenza probabilistica con le BN:</w:t>
      </w:r>
    </w:p>
    <w:p w14:paraId="5492C036" w14:textId="77777777" w:rsidR="00AE6E2D" w:rsidRPr="00FB54DE" w:rsidRDefault="00AE6E2D">
      <w:pPr>
        <w:rPr>
          <w:rFonts w:ascii="Tahoma" w:hAnsi="Tahoma" w:cs="Tahoma"/>
          <w:b/>
          <w:bCs/>
          <w:color w:val="404040" w:themeColor="text1" w:themeTint="BF"/>
          <w:sz w:val="24"/>
          <w:szCs w:val="24"/>
        </w:rPr>
      </w:pPr>
    </w:p>
    <w:p w14:paraId="40B3999E" w14:textId="77777777" w:rsidR="000D383A" w:rsidRPr="00884B24" w:rsidRDefault="00000000">
      <w:pPr>
        <w:numPr>
          <w:ilvl w:val="0"/>
          <w:numId w:val="21"/>
        </w:numPr>
        <w:rPr>
          <w:rFonts w:ascii="Tahoma" w:hAnsi="Tahoma" w:cs="Tahoma"/>
          <w:color w:val="404040" w:themeColor="text1" w:themeTint="BF"/>
          <w:highlight w:val="cyan"/>
        </w:rPr>
      </w:pPr>
      <w:r w:rsidRPr="00884B24">
        <w:rPr>
          <w:rFonts w:ascii="Tahoma" w:hAnsi="Tahoma" w:cs="Tahoma"/>
          <w:b/>
          <w:color w:val="404040" w:themeColor="text1" w:themeTint="BF"/>
          <w:highlight w:val="cyan"/>
        </w:rPr>
        <w:t>Inferenza esatta</w:t>
      </w:r>
      <w:r w:rsidRPr="00884B24">
        <w:rPr>
          <w:rFonts w:ascii="Tahoma" w:hAnsi="Tahoma" w:cs="Tahoma"/>
          <w:color w:val="404040" w:themeColor="text1" w:themeTint="BF"/>
          <w:highlight w:val="cyan"/>
        </w:rPr>
        <w:t xml:space="preserve">: probabilità calcolate precisamente </w:t>
      </w:r>
    </w:p>
    <w:p w14:paraId="45192B73" w14:textId="77777777" w:rsidR="000D383A" w:rsidRPr="00884B24" w:rsidRDefault="00000000">
      <w:pPr>
        <w:numPr>
          <w:ilvl w:val="0"/>
          <w:numId w:val="3"/>
        </w:numPr>
        <w:rPr>
          <w:rFonts w:ascii="Tahoma" w:hAnsi="Tahoma" w:cs="Tahoma"/>
          <w:color w:val="404040" w:themeColor="text1" w:themeTint="BF"/>
        </w:rPr>
      </w:pPr>
      <w:r w:rsidRPr="00D201DC">
        <w:rPr>
          <w:rFonts w:ascii="Tahoma" w:hAnsi="Tahoma" w:cs="Tahoma"/>
          <w:color w:val="404040" w:themeColor="text1" w:themeTint="BF"/>
          <w:highlight w:val="magenta"/>
        </w:rPr>
        <w:t>Enumerazione</w:t>
      </w:r>
      <w:r w:rsidRPr="00884B24">
        <w:rPr>
          <w:rFonts w:ascii="Tahoma" w:hAnsi="Tahoma" w:cs="Tahoma"/>
          <w:color w:val="404040" w:themeColor="text1" w:themeTint="BF"/>
        </w:rPr>
        <w:t xml:space="preserve"> dei mondi coerenti con l’evidenza</w:t>
      </w:r>
    </w:p>
    <w:p w14:paraId="71A4A793" w14:textId="77777777" w:rsidR="000D383A" w:rsidRDefault="00000000">
      <w:pPr>
        <w:numPr>
          <w:ilvl w:val="0"/>
          <w:numId w:val="3"/>
        </w:numPr>
        <w:rPr>
          <w:rFonts w:ascii="Tahoma" w:hAnsi="Tahoma" w:cs="Tahoma"/>
          <w:color w:val="404040" w:themeColor="text1" w:themeTint="BF"/>
        </w:rPr>
      </w:pPr>
      <w:r w:rsidRPr="00884B24">
        <w:rPr>
          <w:rFonts w:ascii="Tahoma" w:hAnsi="Tahoma" w:cs="Tahoma"/>
          <w:color w:val="404040" w:themeColor="text1" w:themeTint="BF"/>
        </w:rPr>
        <w:t xml:space="preserve">Oppure sfruttando la struttura della rete: </w:t>
      </w:r>
      <w:r w:rsidRPr="00D201DC">
        <w:rPr>
          <w:rFonts w:ascii="Tahoma" w:hAnsi="Tahoma" w:cs="Tahoma"/>
          <w:b/>
          <w:bCs/>
          <w:color w:val="404040" w:themeColor="text1" w:themeTint="BF"/>
          <w:highlight w:val="magenta"/>
        </w:rPr>
        <w:t>algoritmo di eliminazione</w:t>
      </w:r>
      <w:r w:rsidRPr="00D201DC">
        <w:rPr>
          <w:rFonts w:ascii="Tahoma" w:hAnsi="Tahoma" w:cs="Tahoma"/>
          <w:color w:val="404040" w:themeColor="text1" w:themeTint="BF"/>
          <w:highlight w:val="magenta"/>
        </w:rPr>
        <w:t xml:space="preserve"> </w:t>
      </w:r>
      <w:r w:rsidRPr="00D201DC">
        <w:rPr>
          <w:rFonts w:ascii="Tahoma" w:hAnsi="Tahoma" w:cs="Tahoma"/>
          <w:b/>
          <w:bCs/>
          <w:color w:val="404040" w:themeColor="text1" w:themeTint="BF"/>
          <w:highlight w:val="magenta"/>
        </w:rPr>
        <w:t>delle variabili</w:t>
      </w:r>
      <w:r w:rsidRPr="00884B24">
        <w:rPr>
          <w:rFonts w:ascii="Tahoma" w:hAnsi="Tahoma" w:cs="Tahoma"/>
          <w:color w:val="404040" w:themeColor="text1" w:themeTint="BF"/>
        </w:rPr>
        <w:t>, basato sulla programmazione dinamica, sfruttando l’indipendenza condizionata</w:t>
      </w:r>
    </w:p>
    <w:p w14:paraId="0F0529D2" w14:textId="77777777" w:rsidR="00AE6E2D" w:rsidRPr="00884B24" w:rsidRDefault="00AE6E2D" w:rsidP="00AE6E2D">
      <w:pPr>
        <w:ind w:left="1440"/>
        <w:rPr>
          <w:rFonts w:ascii="Tahoma" w:hAnsi="Tahoma" w:cs="Tahoma"/>
          <w:color w:val="404040" w:themeColor="text1" w:themeTint="BF"/>
        </w:rPr>
      </w:pPr>
    </w:p>
    <w:p w14:paraId="54BDB992" w14:textId="77777777" w:rsidR="000D383A" w:rsidRPr="00884B24" w:rsidRDefault="00000000">
      <w:pPr>
        <w:numPr>
          <w:ilvl w:val="0"/>
          <w:numId w:val="8"/>
        </w:numPr>
        <w:rPr>
          <w:rFonts w:ascii="Tahoma" w:hAnsi="Tahoma" w:cs="Tahoma"/>
          <w:color w:val="404040" w:themeColor="text1" w:themeTint="BF"/>
          <w:highlight w:val="cyan"/>
        </w:rPr>
      </w:pPr>
      <w:r w:rsidRPr="00884B24">
        <w:rPr>
          <w:rFonts w:ascii="Tahoma" w:hAnsi="Tahoma" w:cs="Tahoma"/>
          <w:b/>
          <w:color w:val="404040" w:themeColor="text1" w:themeTint="BF"/>
          <w:highlight w:val="cyan"/>
        </w:rPr>
        <w:t>Inferenza approssimata</w:t>
      </w:r>
      <w:r w:rsidRPr="00884B24">
        <w:rPr>
          <w:rFonts w:ascii="Tahoma" w:hAnsi="Tahoma" w:cs="Tahoma"/>
          <w:color w:val="404040" w:themeColor="text1" w:themeTint="BF"/>
          <w:highlight w:val="cyan"/>
        </w:rPr>
        <w:t>: metodi per approssimare le probabilità, si distinguono sulla base dei risultati garantiti</w:t>
      </w:r>
    </w:p>
    <w:p w14:paraId="0D8509F5" w14:textId="439FD9EE" w:rsidR="000D383A" w:rsidRPr="00884B24" w:rsidRDefault="00000000">
      <w:pPr>
        <w:numPr>
          <w:ilvl w:val="0"/>
          <w:numId w:val="42"/>
        </w:numPr>
        <w:rPr>
          <w:rFonts w:ascii="Tahoma" w:hAnsi="Tahoma" w:cs="Tahoma"/>
          <w:color w:val="404040" w:themeColor="text1" w:themeTint="BF"/>
        </w:rPr>
      </w:pPr>
      <w:r w:rsidRPr="00AE6E2D">
        <w:rPr>
          <w:rFonts w:ascii="Tahoma" w:eastAsia="Arial Unicode MS" w:hAnsi="Tahoma" w:cs="Tahoma"/>
          <w:b/>
          <w:bCs/>
          <w:color w:val="0D0D0D" w:themeColor="text1" w:themeTint="F2"/>
          <w:highlight w:val="magenta"/>
        </w:rPr>
        <w:t>metodi che forniscono [l, u] limiti garantiti</w:t>
      </w:r>
      <w:r w:rsidRPr="00AE6E2D">
        <w:rPr>
          <w:rFonts w:ascii="Tahoma" w:eastAsia="Arial Unicode MS" w:hAnsi="Tahoma" w:cs="Tahoma"/>
          <w:color w:val="0D0D0D" w:themeColor="text1" w:themeTint="F2"/>
        </w:rPr>
        <w:t xml:space="preserve"> </w:t>
      </w:r>
      <w:r w:rsidRPr="00884B24">
        <w:rPr>
          <w:rFonts w:ascii="Tahoma" w:eastAsia="Arial Unicode MS" w:hAnsi="Tahoma" w:cs="Tahoma"/>
          <w:color w:val="404040" w:themeColor="text1" w:themeTint="BF"/>
        </w:rPr>
        <w:t>di variazione per la probabilità esatta p</w:t>
      </w:r>
      <w:r w:rsidR="00F0350B" w:rsidRPr="00884B24">
        <w:rPr>
          <w:rFonts w:ascii="Tahoma" w:eastAsia="Arial Unicode MS" w:hAnsi="Tahoma" w:cs="Tahoma"/>
          <w:color w:val="404040" w:themeColor="text1" w:themeTint="BF"/>
        </w:rPr>
        <w:t xml:space="preserve"> ove essa è racchiusa tra questi 2 limiti ovvero </w:t>
      </w:r>
      <w:r w:rsidR="00F0350B" w:rsidRPr="00884B24">
        <w:rPr>
          <w:rFonts w:ascii="Tahoma" w:eastAsia="Arial Unicode MS" w:hAnsi="Tahoma" w:cs="Tahoma"/>
          <w:b/>
          <w:bCs/>
          <w:color w:val="404040" w:themeColor="text1" w:themeTint="BF"/>
        </w:rPr>
        <w:t>l &lt; p &lt; u</w:t>
      </w:r>
      <w:r w:rsidRPr="00884B24">
        <w:rPr>
          <w:rFonts w:ascii="Tahoma" w:eastAsia="Arial Unicode MS" w:hAnsi="Tahoma" w:cs="Tahoma"/>
          <w:color w:val="404040" w:themeColor="text1" w:themeTint="BF"/>
        </w:rPr>
        <w:t xml:space="preserve"> → un </w:t>
      </w:r>
      <w:r w:rsidRPr="00884B24">
        <w:rPr>
          <w:rFonts w:ascii="Tahoma" w:eastAsia="Arial Unicode MS" w:hAnsi="Tahoma" w:cs="Tahoma"/>
          <w:b/>
          <w:bCs/>
          <w:color w:val="404040" w:themeColor="text1" w:themeTint="BF"/>
        </w:rPr>
        <w:t>algoritmo anytime</w:t>
      </w:r>
      <w:r w:rsidRPr="00884B24">
        <w:rPr>
          <w:rFonts w:ascii="Tahoma" w:eastAsia="Arial Unicode MS" w:hAnsi="Tahoma" w:cs="Tahoma"/>
          <w:color w:val="404040" w:themeColor="text1" w:themeTint="BF"/>
        </w:rPr>
        <w:t xml:space="preserve"> garantisce che </w:t>
      </w:r>
      <w:r w:rsidRPr="00884B24">
        <w:rPr>
          <w:rFonts w:ascii="Tahoma" w:hAnsi="Tahoma" w:cs="Tahoma"/>
          <w:color w:val="404040" w:themeColor="text1" w:themeTint="BF"/>
        </w:rPr>
        <w:t>l e u si avvicinino col passare del tempo</w:t>
      </w:r>
    </w:p>
    <w:p w14:paraId="43DBAF68" w14:textId="77777777" w:rsidR="000D383A" w:rsidRPr="00884B24" w:rsidRDefault="00000000">
      <w:pPr>
        <w:numPr>
          <w:ilvl w:val="0"/>
          <w:numId w:val="42"/>
        </w:numPr>
        <w:rPr>
          <w:rFonts w:ascii="Tahoma" w:hAnsi="Tahoma" w:cs="Tahoma"/>
          <w:color w:val="404040" w:themeColor="text1" w:themeTint="BF"/>
        </w:rPr>
      </w:pPr>
      <w:r w:rsidRPr="00AE6E2D">
        <w:rPr>
          <w:rFonts w:ascii="Tahoma" w:hAnsi="Tahoma" w:cs="Tahoma"/>
          <w:b/>
          <w:bCs/>
          <w:color w:val="0D0D0D" w:themeColor="text1" w:themeTint="F2"/>
          <w:highlight w:val="magenta"/>
        </w:rPr>
        <w:t>metodi che producono bound probabilistici sull’errore</w:t>
      </w:r>
      <w:r w:rsidRPr="00AE6E2D">
        <w:rPr>
          <w:rFonts w:ascii="Tahoma" w:hAnsi="Tahoma" w:cs="Tahoma"/>
          <w:color w:val="0D0D0D" w:themeColor="text1" w:themeTint="F2"/>
        </w:rPr>
        <w:t xml:space="preserve">, </w:t>
      </w:r>
      <w:r w:rsidRPr="00884B24">
        <w:rPr>
          <w:rFonts w:ascii="Tahoma" w:hAnsi="Tahoma" w:cs="Tahoma"/>
          <w:color w:val="404040" w:themeColor="text1" w:themeTint="BF"/>
        </w:rPr>
        <w:t>garantendo (esempi)</w:t>
      </w:r>
    </w:p>
    <w:p w14:paraId="5DE4F37C" w14:textId="77777777" w:rsidR="000D383A" w:rsidRPr="00884B24" w:rsidRDefault="00000000">
      <w:pPr>
        <w:numPr>
          <w:ilvl w:val="2"/>
          <w:numId w:val="16"/>
        </w:numPr>
        <w:rPr>
          <w:rFonts w:ascii="Tahoma" w:hAnsi="Tahoma" w:cs="Tahoma"/>
          <w:color w:val="404040" w:themeColor="text1" w:themeTint="BF"/>
        </w:rPr>
      </w:pPr>
      <w:r w:rsidRPr="00884B24">
        <w:rPr>
          <w:rFonts w:ascii="Tahoma" w:hAnsi="Tahoma" w:cs="Tahoma"/>
          <w:color w:val="404040" w:themeColor="text1" w:themeTint="BF"/>
        </w:rPr>
        <w:t>errore (basso) per una certa percentuale di volte</w:t>
      </w:r>
    </w:p>
    <w:p w14:paraId="335DB98F" w14:textId="77777777" w:rsidR="000D383A" w:rsidRPr="00884B24" w:rsidRDefault="00000000">
      <w:pPr>
        <w:numPr>
          <w:ilvl w:val="2"/>
          <w:numId w:val="16"/>
        </w:numPr>
        <w:rPr>
          <w:rFonts w:ascii="Tahoma" w:hAnsi="Tahoma" w:cs="Tahoma"/>
          <w:color w:val="404040" w:themeColor="text1" w:themeTint="BF"/>
        </w:rPr>
      </w:pPr>
      <w:r w:rsidRPr="00884B24">
        <w:rPr>
          <w:rFonts w:ascii="Tahoma" w:hAnsi="Tahoma" w:cs="Tahoma"/>
          <w:color w:val="404040" w:themeColor="text1" w:themeTint="BF"/>
        </w:rPr>
        <w:t>stime di probabilità convergenti verso quella esatta</w:t>
      </w:r>
    </w:p>
    <w:p w14:paraId="2DA470CD" w14:textId="77777777" w:rsidR="000D383A" w:rsidRPr="00884B24" w:rsidRDefault="00000000">
      <w:pPr>
        <w:numPr>
          <w:ilvl w:val="2"/>
          <w:numId w:val="16"/>
        </w:numPr>
        <w:rPr>
          <w:rFonts w:ascii="Tahoma" w:hAnsi="Tahoma" w:cs="Tahoma"/>
          <w:color w:val="404040" w:themeColor="text1" w:themeTint="BF"/>
        </w:rPr>
      </w:pPr>
      <w:r w:rsidRPr="00884B24">
        <w:rPr>
          <w:rFonts w:ascii="Tahoma" w:eastAsia="Arial Unicode MS" w:hAnsi="Tahoma" w:cs="Tahoma"/>
          <w:color w:val="404040" w:themeColor="text1" w:themeTint="BF"/>
        </w:rPr>
        <w:t>tassi di convergenza garantiti → es. simulazione stocastica</w:t>
      </w:r>
    </w:p>
    <w:p w14:paraId="188837C0" w14:textId="35E619E5" w:rsidR="000D383A" w:rsidRPr="00884B24" w:rsidRDefault="00000000">
      <w:pPr>
        <w:numPr>
          <w:ilvl w:val="0"/>
          <w:numId w:val="42"/>
        </w:numPr>
        <w:rPr>
          <w:rFonts w:ascii="Tahoma" w:hAnsi="Tahoma" w:cs="Tahoma"/>
          <w:color w:val="404040" w:themeColor="text1" w:themeTint="BF"/>
        </w:rPr>
      </w:pPr>
      <w:r w:rsidRPr="00AE6E2D">
        <w:rPr>
          <w:rFonts w:ascii="Tahoma" w:eastAsia="Arial Unicode MS" w:hAnsi="Tahoma" w:cs="Tahoma"/>
          <w:b/>
          <w:bCs/>
          <w:color w:val="0D0D0D" w:themeColor="text1" w:themeTint="F2"/>
          <w:highlight w:val="magenta"/>
        </w:rPr>
        <w:t>metodi che provano a produrre buone approssimazioni</w:t>
      </w:r>
      <w:r w:rsidRPr="00884B24">
        <w:rPr>
          <w:rFonts w:ascii="Tahoma" w:eastAsia="Arial Unicode MS" w:hAnsi="Tahoma" w:cs="Tahoma"/>
          <w:color w:val="404040" w:themeColor="text1" w:themeTint="BF"/>
        </w:rPr>
        <w:t xml:space="preserve">, ma che in alcuni casi potrebbero non funzionare → un esempio è la classe di tecniche detta </w:t>
      </w:r>
      <w:r w:rsidRPr="00884B24">
        <w:rPr>
          <w:rFonts w:ascii="Tahoma" w:hAnsi="Tahoma" w:cs="Tahoma"/>
          <w:b/>
          <w:color w:val="404040" w:themeColor="text1" w:themeTint="BF"/>
        </w:rPr>
        <w:t>inferenza variazionale</w:t>
      </w:r>
      <w:r w:rsidRPr="00884B24">
        <w:rPr>
          <w:rFonts w:ascii="Tahoma" w:hAnsi="Tahoma" w:cs="Tahoma"/>
          <w:color w:val="404040" w:themeColor="text1" w:themeTint="BF"/>
        </w:rPr>
        <w:t xml:space="preserve"> </w:t>
      </w:r>
      <w:r w:rsidR="0068039C" w:rsidRPr="00884B24">
        <w:rPr>
          <w:rFonts w:ascii="Tahoma" w:hAnsi="Tahoma" w:cs="Tahoma"/>
          <w:color w:val="404040" w:themeColor="text1" w:themeTint="BF"/>
        </w:rPr>
        <w:t>dove l’idea è quella di trovare una approssimazione al problema che sia facile da calcolare.</w:t>
      </w:r>
    </w:p>
    <w:p w14:paraId="3CCF7AF8" w14:textId="77777777" w:rsidR="000D383A" w:rsidRPr="00884B24" w:rsidRDefault="00000000">
      <w:pPr>
        <w:numPr>
          <w:ilvl w:val="0"/>
          <w:numId w:val="15"/>
        </w:numPr>
        <w:rPr>
          <w:rFonts w:ascii="Tahoma" w:hAnsi="Tahoma" w:cs="Tahoma"/>
          <w:color w:val="404040" w:themeColor="text1" w:themeTint="BF"/>
        </w:rPr>
      </w:pPr>
      <w:r w:rsidRPr="00884B24">
        <w:rPr>
          <w:rFonts w:ascii="Tahoma" w:hAnsi="Tahoma" w:cs="Tahoma"/>
          <w:color w:val="404040" w:themeColor="text1" w:themeTint="BF"/>
        </w:rPr>
        <w:t>Si sceglie una classe di rappresentazioni di complessità computazionale ridotta</w:t>
      </w:r>
    </w:p>
    <w:p w14:paraId="7EAD5B19" w14:textId="77777777" w:rsidR="000D383A" w:rsidRPr="00884B24" w:rsidRDefault="00000000">
      <w:pPr>
        <w:numPr>
          <w:ilvl w:val="0"/>
          <w:numId w:val="15"/>
        </w:numPr>
        <w:rPr>
          <w:rFonts w:ascii="Tahoma" w:hAnsi="Tahoma" w:cs="Tahoma"/>
          <w:color w:val="404040" w:themeColor="text1" w:themeTint="BF"/>
        </w:rPr>
      </w:pPr>
      <w:r w:rsidRPr="00884B24">
        <w:rPr>
          <w:rFonts w:ascii="Tahoma" w:eastAsia="Arial Unicode MS" w:hAnsi="Tahoma" w:cs="Tahoma"/>
          <w:color w:val="404040" w:themeColor="text1" w:themeTint="BF"/>
        </w:rPr>
        <w:t>Nella classe si trova il modello più vicino al problema originario → il problema si riduce a uno di ottimizzazione in cui si deve minimizzare l’errore</w:t>
      </w:r>
    </w:p>
    <w:p w14:paraId="5B8CDA92" w14:textId="77777777" w:rsidR="000D383A" w:rsidRPr="00884B24" w:rsidRDefault="00000000">
      <w:pPr>
        <w:pStyle w:val="Heading2"/>
        <w:rPr>
          <w:rFonts w:ascii="Tahoma" w:hAnsi="Tahoma" w:cs="Tahoma"/>
          <w:b/>
          <w:bCs/>
          <w:color w:val="7F7F7F" w:themeColor="text1" w:themeTint="80"/>
          <w:sz w:val="40"/>
          <w:szCs w:val="40"/>
        </w:rPr>
      </w:pPr>
      <w:bookmarkStart w:id="5" w:name="_f2x8z9m2ne1v" w:colFirst="0" w:colLast="0"/>
      <w:bookmarkEnd w:id="5"/>
      <w:r w:rsidRPr="00884B24">
        <w:rPr>
          <w:rFonts w:ascii="Tahoma" w:hAnsi="Tahoma" w:cs="Tahoma"/>
          <w:b/>
          <w:bCs/>
          <w:color w:val="7F7F7F" w:themeColor="text1" w:themeTint="80"/>
          <w:sz w:val="40"/>
          <w:szCs w:val="40"/>
        </w:rPr>
        <w:t>Modelli probabilistici sequenziali</w:t>
      </w:r>
    </w:p>
    <w:p w14:paraId="45AA030F" w14:textId="47C6BE3E" w:rsidR="000D383A" w:rsidRPr="00884B24" w:rsidRDefault="00000000" w:rsidP="007A1B17">
      <w:pPr>
        <w:jc w:val="both"/>
        <w:rPr>
          <w:rFonts w:ascii="Tahoma" w:hAnsi="Tahoma" w:cs="Tahoma"/>
          <w:color w:val="404040" w:themeColor="text1" w:themeTint="BF"/>
        </w:rPr>
      </w:pPr>
      <w:r w:rsidRPr="00450677">
        <w:rPr>
          <w:rFonts w:ascii="Tahoma" w:hAnsi="Tahoma" w:cs="Tahoma"/>
          <w:b/>
          <w:bCs/>
          <w:color w:val="17365D" w:themeColor="text2" w:themeShade="BF"/>
          <w:highlight w:val="cyan"/>
        </w:rPr>
        <w:t>Belief Networks speciali</w:t>
      </w:r>
      <w:r w:rsidRPr="00884B24">
        <w:rPr>
          <w:rFonts w:ascii="Tahoma" w:hAnsi="Tahoma" w:cs="Tahoma"/>
          <w:color w:val="404040" w:themeColor="text1" w:themeTint="BF"/>
          <w:highlight w:val="cyan"/>
        </w:rPr>
        <w:t>, con una struttura che si ripete, che permettono di ragionare sul tempo o su altri tipi di sequenze (es. parole in una frase</w:t>
      </w:r>
      <w:r w:rsidR="004554B5">
        <w:rPr>
          <w:rFonts w:ascii="Tahoma" w:hAnsi="Tahoma" w:cs="Tahoma"/>
          <w:color w:val="404040" w:themeColor="text1" w:themeTint="BF"/>
          <w:highlight w:val="cyan"/>
        </w:rPr>
        <w:t xml:space="preserve"> sia scritta che parlata</w:t>
      </w:r>
      <w:r w:rsidRPr="00884B24">
        <w:rPr>
          <w:rFonts w:ascii="Tahoma" w:hAnsi="Tahoma" w:cs="Tahoma"/>
          <w:color w:val="404040" w:themeColor="text1" w:themeTint="BF"/>
          <w:highlight w:val="cyan"/>
        </w:rPr>
        <w:t>) e presentano un numero illimitato di variabili casuali.</w:t>
      </w:r>
      <w:r w:rsidRPr="00884B24">
        <w:rPr>
          <w:rFonts w:ascii="Tahoma" w:hAnsi="Tahoma" w:cs="Tahoma"/>
          <w:color w:val="404040" w:themeColor="text1" w:themeTint="BF"/>
        </w:rPr>
        <w:t xml:space="preserve"> </w:t>
      </w:r>
    </w:p>
    <w:p w14:paraId="26441F22" w14:textId="77777777" w:rsidR="000D383A" w:rsidRPr="00884B24" w:rsidRDefault="00000000">
      <w:pPr>
        <w:pStyle w:val="Heading3"/>
        <w:rPr>
          <w:rFonts w:ascii="Tahoma" w:hAnsi="Tahoma" w:cs="Tahoma"/>
          <w:b/>
          <w:bCs/>
          <w:color w:val="7F7F7F" w:themeColor="text1" w:themeTint="80"/>
          <w:sz w:val="32"/>
          <w:szCs w:val="32"/>
        </w:rPr>
      </w:pPr>
      <w:bookmarkStart w:id="6" w:name="_u40woad7vtpb" w:colFirst="0" w:colLast="0"/>
      <w:bookmarkEnd w:id="6"/>
      <w:r w:rsidRPr="00884B24">
        <w:rPr>
          <w:rFonts w:ascii="Tahoma" w:hAnsi="Tahoma" w:cs="Tahoma"/>
          <w:b/>
          <w:bCs/>
          <w:color w:val="7F7F7F" w:themeColor="text1" w:themeTint="80"/>
          <w:sz w:val="32"/>
          <w:szCs w:val="32"/>
        </w:rPr>
        <w:lastRenderedPageBreak/>
        <w:t>Catene di Markov</w:t>
      </w:r>
    </w:p>
    <w:p w14:paraId="1E6B162C" w14:textId="60113B32"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highlight w:val="cyan"/>
        </w:rPr>
        <w:t>Le catene di markov sono Belief Networks con variabili aleatorie in una sequenza, in cui ogni variabile dipende direttamente solo</w:t>
      </w:r>
      <w:r w:rsidR="00DD0E2F">
        <w:rPr>
          <w:rFonts w:ascii="Tahoma" w:hAnsi="Tahoma" w:cs="Tahoma"/>
          <w:color w:val="404040" w:themeColor="text1" w:themeTint="BF"/>
          <w:highlight w:val="cyan"/>
        </w:rPr>
        <w:t xml:space="preserve"> ed esclusivamente</w:t>
      </w:r>
      <w:r w:rsidRPr="00884B24">
        <w:rPr>
          <w:rFonts w:ascii="Tahoma" w:hAnsi="Tahoma" w:cs="Tahoma"/>
          <w:color w:val="404040" w:themeColor="text1" w:themeTint="BF"/>
          <w:highlight w:val="cyan"/>
        </w:rPr>
        <w:t xml:space="preserve"> dalla precedente</w:t>
      </w:r>
      <w:r w:rsidRPr="00884B24">
        <w:rPr>
          <w:rFonts w:ascii="Tahoma" w:hAnsi="Tahoma" w:cs="Tahoma"/>
          <w:color w:val="404040" w:themeColor="text1" w:themeTint="BF"/>
        </w:rPr>
        <w:t xml:space="preserve"> </w:t>
      </w:r>
    </w:p>
    <w:p w14:paraId="0D3E6004" w14:textId="77777777" w:rsidR="000D383A" w:rsidRPr="00884B24" w:rsidRDefault="00000000">
      <w:pPr>
        <w:numPr>
          <w:ilvl w:val="0"/>
          <w:numId w:val="30"/>
        </w:numPr>
        <w:rPr>
          <w:rFonts w:ascii="Tahoma" w:hAnsi="Tahoma" w:cs="Tahoma"/>
          <w:color w:val="404040" w:themeColor="text1" w:themeTint="BF"/>
        </w:rPr>
      </w:pPr>
      <w:r w:rsidRPr="00884B24">
        <w:rPr>
          <w:rFonts w:ascii="Tahoma" w:hAnsi="Tahoma" w:cs="Tahoma"/>
          <w:color w:val="404040" w:themeColor="text1" w:themeTint="BF"/>
        </w:rPr>
        <w:t>usate per rappresentare sequenze di (valori o) stati, che compongono uno spazio finito o enumerabile</w:t>
      </w:r>
    </w:p>
    <w:p w14:paraId="2CF63E9D" w14:textId="77777777" w:rsidR="000D383A" w:rsidRPr="00884B24" w:rsidRDefault="00000000">
      <w:pPr>
        <w:numPr>
          <w:ilvl w:val="0"/>
          <w:numId w:val="30"/>
        </w:numPr>
        <w:rPr>
          <w:rFonts w:ascii="Tahoma" w:hAnsi="Tahoma" w:cs="Tahoma"/>
          <w:b/>
          <w:color w:val="404040" w:themeColor="text1" w:themeTint="BF"/>
        </w:rPr>
      </w:pPr>
      <w:r w:rsidRPr="00884B24">
        <w:rPr>
          <w:rFonts w:ascii="Tahoma" w:hAnsi="Tahoma" w:cs="Tahoma"/>
          <w:b/>
          <w:color w:val="404040" w:themeColor="text1" w:themeTint="BF"/>
        </w:rPr>
        <w:t>stage</w:t>
      </w:r>
      <w:r w:rsidRPr="00884B24">
        <w:rPr>
          <w:rFonts w:ascii="Tahoma" w:hAnsi="Tahoma" w:cs="Tahoma"/>
          <w:color w:val="404040" w:themeColor="text1" w:themeTint="BF"/>
        </w:rPr>
        <w:t>: punto della sequenza</w:t>
      </w:r>
    </w:p>
    <w:p w14:paraId="7DCCD99C" w14:textId="77777777" w:rsidR="000D383A" w:rsidRPr="00884B24" w:rsidRDefault="00000000">
      <w:pPr>
        <w:numPr>
          <w:ilvl w:val="0"/>
          <w:numId w:val="43"/>
        </w:numPr>
        <w:rPr>
          <w:rFonts w:ascii="Tahoma" w:hAnsi="Tahoma" w:cs="Tahoma"/>
          <w:color w:val="404040" w:themeColor="text1" w:themeTint="BF"/>
        </w:rPr>
      </w:pPr>
      <w:r w:rsidRPr="00884B24">
        <w:rPr>
          <w:rFonts w:ascii="Tahoma" w:hAnsi="Tahoma" w:cs="Tahoma"/>
          <w:color w:val="404040" w:themeColor="text1" w:themeTint="BF"/>
        </w:rPr>
        <w:t>le sequenze sono spesso intese nel tempo (S</w:t>
      </w:r>
      <w:r w:rsidRPr="00884B24">
        <w:rPr>
          <w:rFonts w:ascii="Tahoma" w:hAnsi="Tahoma" w:cs="Tahoma"/>
          <w:color w:val="404040" w:themeColor="text1" w:themeTint="BF"/>
          <w:vertAlign w:val="subscript"/>
        </w:rPr>
        <w:t>t</w:t>
      </w:r>
      <w:r w:rsidRPr="00884B24">
        <w:rPr>
          <w:rFonts w:ascii="Tahoma" w:hAnsi="Tahoma" w:cs="Tahoma"/>
          <w:color w:val="404040" w:themeColor="text1" w:themeTint="BF"/>
        </w:rPr>
        <w:t xml:space="preserve"> rappresenta lo </w:t>
      </w:r>
      <w:r w:rsidRPr="00884B24">
        <w:rPr>
          <w:rFonts w:ascii="Tahoma" w:hAnsi="Tahoma" w:cs="Tahoma"/>
          <w:i/>
          <w:color w:val="404040" w:themeColor="text1" w:themeTint="BF"/>
          <w:u w:val="single"/>
        </w:rPr>
        <w:t>stato</w:t>
      </w:r>
      <w:r w:rsidRPr="00884B24">
        <w:rPr>
          <w:rFonts w:ascii="Tahoma" w:hAnsi="Tahoma" w:cs="Tahoma"/>
          <w:color w:val="404040" w:themeColor="text1" w:themeTint="BF"/>
        </w:rPr>
        <w:t xml:space="preserve"> al tempo t)</w:t>
      </w:r>
    </w:p>
    <w:p w14:paraId="36C527F0" w14:textId="77777777" w:rsidR="000D383A" w:rsidRPr="00884B24" w:rsidRDefault="00000000">
      <w:pPr>
        <w:numPr>
          <w:ilvl w:val="0"/>
          <w:numId w:val="43"/>
        </w:numPr>
        <w:rPr>
          <w:rFonts w:ascii="Tahoma" w:hAnsi="Tahoma" w:cs="Tahoma"/>
          <w:color w:val="404040" w:themeColor="text1" w:themeTint="BF"/>
        </w:rPr>
      </w:pPr>
      <w:r w:rsidRPr="00884B24">
        <w:rPr>
          <w:rFonts w:ascii="Tahoma" w:hAnsi="Tahoma" w:cs="Tahoma"/>
          <w:color w:val="404040" w:themeColor="text1" w:themeTint="BF"/>
          <w:highlight w:val="cyan"/>
        </w:rPr>
        <w:t xml:space="preserve">una catena di Markov è caratterizzata dall’assunzione di indipendenza detta </w:t>
      </w:r>
      <w:r w:rsidRPr="00884B24">
        <w:rPr>
          <w:rFonts w:ascii="Tahoma" w:hAnsi="Tahoma" w:cs="Tahoma"/>
          <w:b/>
          <w:color w:val="404040" w:themeColor="text1" w:themeTint="BF"/>
          <w:highlight w:val="cyan"/>
        </w:rPr>
        <w:t xml:space="preserve">assunzione di Markov </w:t>
      </w:r>
      <w:r w:rsidRPr="00884B24">
        <w:rPr>
          <w:rFonts w:ascii="Tahoma" w:hAnsi="Tahoma" w:cs="Tahoma"/>
          <w:color w:val="404040" w:themeColor="text1" w:themeTint="BF"/>
          <w:highlight w:val="cyan"/>
        </w:rPr>
        <w:t>(</w:t>
      </w:r>
      <w:r w:rsidRPr="00FA3C10">
        <w:rPr>
          <w:rFonts w:ascii="Tahoma" w:hAnsi="Tahoma" w:cs="Tahoma"/>
          <w:b/>
          <w:bCs/>
          <w:i/>
          <w:color w:val="17365D" w:themeColor="text2" w:themeShade="BF"/>
          <w:highlight w:val="cyan"/>
        </w:rPr>
        <w:t>memorylessness</w:t>
      </w:r>
      <w:r w:rsidRPr="00884B24">
        <w:rPr>
          <w:rFonts w:ascii="Tahoma" w:hAnsi="Tahoma" w:cs="Tahoma"/>
          <w:color w:val="404040" w:themeColor="text1" w:themeTint="BF"/>
        </w:rPr>
        <w:t>)</w:t>
      </w:r>
    </w:p>
    <w:p w14:paraId="05D2E0EC" w14:textId="77777777" w:rsidR="00050CFD" w:rsidRPr="00884B24" w:rsidRDefault="00050CFD" w:rsidP="00050CFD">
      <w:pPr>
        <w:ind w:left="720"/>
        <w:rPr>
          <w:rFonts w:ascii="Tahoma" w:hAnsi="Tahoma" w:cs="Tahoma"/>
          <w:color w:val="404040" w:themeColor="text1" w:themeTint="BF"/>
        </w:rPr>
      </w:pPr>
    </w:p>
    <w:p w14:paraId="4499FC2D" w14:textId="77777777" w:rsidR="000D383A" w:rsidRPr="00884B24" w:rsidRDefault="00000000">
      <w:pPr>
        <w:jc w:val="center"/>
        <w:rPr>
          <w:rFonts w:ascii="Tahoma" w:hAnsi="Tahoma" w:cs="Tahoma"/>
          <w:color w:val="404040" w:themeColor="text1" w:themeTint="BF"/>
          <w:sz w:val="32"/>
          <w:szCs w:val="32"/>
        </w:rPr>
      </w:pPr>
      <w:r w:rsidRPr="00884B24">
        <w:rPr>
          <w:rFonts w:ascii="Tahoma" w:hAnsi="Tahoma" w:cs="Tahoma"/>
          <w:color w:val="404040" w:themeColor="text1" w:themeTint="BF"/>
          <w:sz w:val="32"/>
          <w:szCs w:val="32"/>
        </w:rPr>
        <w:t>P(S</w:t>
      </w:r>
      <w:r w:rsidRPr="00884B24">
        <w:rPr>
          <w:rFonts w:ascii="Tahoma" w:hAnsi="Tahoma" w:cs="Tahoma"/>
          <w:color w:val="404040" w:themeColor="text1" w:themeTint="BF"/>
          <w:sz w:val="32"/>
          <w:szCs w:val="32"/>
          <w:vertAlign w:val="subscript"/>
        </w:rPr>
        <w:t>i+1</w:t>
      </w:r>
      <w:r w:rsidRPr="00884B24">
        <w:rPr>
          <w:rFonts w:ascii="Tahoma" w:hAnsi="Tahoma" w:cs="Tahoma"/>
          <w:color w:val="404040" w:themeColor="text1" w:themeTint="BF"/>
          <w:sz w:val="32"/>
          <w:szCs w:val="32"/>
        </w:rPr>
        <w:t xml:space="preserve"> | S</w:t>
      </w:r>
      <w:r w:rsidRPr="00884B24">
        <w:rPr>
          <w:rFonts w:ascii="Tahoma" w:hAnsi="Tahoma" w:cs="Tahoma"/>
          <w:color w:val="404040" w:themeColor="text1" w:themeTint="BF"/>
          <w:sz w:val="32"/>
          <w:szCs w:val="32"/>
          <w:vertAlign w:val="subscript"/>
        </w:rPr>
        <w:t>0</w:t>
      </w:r>
      <w:r w:rsidRPr="00884B24">
        <w:rPr>
          <w:rFonts w:ascii="Tahoma" w:hAnsi="Tahoma" w:cs="Tahoma"/>
          <w:color w:val="404040" w:themeColor="text1" w:themeTint="BF"/>
          <w:sz w:val="32"/>
          <w:szCs w:val="32"/>
        </w:rPr>
        <w:t>, . . . , S</w:t>
      </w:r>
      <w:r w:rsidRPr="00884B24">
        <w:rPr>
          <w:rFonts w:ascii="Tahoma" w:hAnsi="Tahoma" w:cs="Tahoma"/>
          <w:color w:val="404040" w:themeColor="text1" w:themeTint="BF"/>
          <w:sz w:val="32"/>
          <w:szCs w:val="32"/>
          <w:vertAlign w:val="subscript"/>
        </w:rPr>
        <w:t>i</w:t>
      </w:r>
      <w:r w:rsidRPr="00884B24">
        <w:rPr>
          <w:rFonts w:ascii="Tahoma" w:hAnsi="Tahoma" w:cs="Tahoma"/>
          <w:color w:val="404040" w:themeColor="text1" w:themeTint="BF"/>
          <w:sz w:val="32"/>
          <w:szCs w:val="32"/>
        </w:rPr>
        <w:t>) = P(S</w:t>
      </w:r>
      <w:r w:rsidRPr="00884B24">
        <w:rPr>
          <w:rFonts w:ascii="Tahoma" w:hAnsi="Tahoma" w:cs="Tahoma"/>
          <w:color w:val="404040" w:themeColor="text1" w:themeTint="BF"/>
          <w:sz w:val="32"/>
          <w:szCs w:val="32"/>
          <w:vertAlign w:val="subscript"/>
        </w:rPr>
        <w:t>i+1</w:t>
      </w:r>
      <w:r w:rsidRPr="00884B24">
        <w:rPr>
          <w:rFonts w:ascii="Tahoma" w:hAnsi="Tahoma" w:cs="Tahoma"/>
          <w:color w:val="404040" w:themeColor="text1" w:themeTint="BF"/>
          <w:sz w:val="32"/>
          <w:szCs w:val="32"/>
        </w:rPr>
        <w:t xml:space="preserve"> | S</w:t>
      </w:r>
      <w:r w:rsidRPr="00884B24">
        <w:rPr>
          <w:rFonts w:ascii="Tahoma" w:hAnsi="Tahoma" w:cs="Tahoma"/>
          <w:color w:val="404040" w:themeColor="text1" w:themeTint="BF"/>
          <w:sz w:val="32"/>
          <w:szCs w:val="32"/>
          <w:vertAlign w:val="subscript"/>
        </w:rPr>
        <w:t>i</w:t>
      </w:r>
      <w:r w:rsidRPr="00884B24">
        <w:rPr>
          <w:rFonts w:ascii="Tahoma" w:hAnsi="Tahoma" w:cs="Tahoma"/>
          <w:color w:val="404040" w:themeColor="text1" w:themeTint="BF"/>
          <w:sz w:val="32"/>
          <w:szCs w:val="32"/>
        </w:rPr>
        <w:t>)</w:t>
      </w:r>
    </w:p>
    <w:p w14:paraId="626C29F4"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7757BC3C" wp14:editId="7BDD44FA">
            <wp:extent cx="3795713" cy="71101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l="69102" t="41511" r="13455" b="48136"/>
                    <a:stretch>
                      <a:fillRect/>
                    </a:stretch>
                  </pic:blipFill>
                  <pic:spPr>
                    <a:xfrm>
                      <a:off x="0" y="0"/>
                      <a:ext cx="3795713" cy="711012"/>
                    </a:xfrm>
                    <a:prstGeom prst="rect">
                      <a:avLst/>
                    </a:prstGeom>
                    <a:ln/>
                  </pic:spPr>
                </pic:pic>
              </a:graphicData>
            </a:graphic>
          </wp:inline>
        </w:drawing>
      </w:r>
    </w:p>
    <w:p w14:paraId="6A926D26" w14:textId="77777777" w:rsidR="000D383A" w:rsidRPr="00BD0FBB" w:rsidRDefault="00000000" w:rsidP="007A1B17">
      <w:pPr>
        <w:jc w:val="both"/>
        <w:rPr>
          <w:rFonts w:ascii="Tahoma" w:hAnsi="Tahoma" w:cs="Tahoma"/>
          <w:b/>
          <w:bCs/>
          <w:color w:val="17365D" w:themeColor="text2" w:themeShade="BF"/>
        </w:rPr>
      </w:pPr>
      <w:r w:rsidRPr="00884B24">
        <w:rPr>
          <w:rFonts w:ascii="Tahoma" w:hAnsi="Tahoma" w:cs="Tahoma"/>
          <w:color w:val="404040" w:themeColor="text1" w:themeTint="BF"/>
          <w:highlight w:val="cyan"/>
        </w:rPr>
        <w:t>S</w:t>
      </w:r>
      <w:r w:rsidRPr="00884B24">
        <w:rPr>
          <w:rFonts w:ascii="Tahoma" w:hAnsi="Tahoma" w:cs="Tahoma"/>
          <w:color w:val="404040" w:themeColor="text1" w:themeTint="BF"/>
          <w:highlight w:val="cyan"/>
          <w:vertAlign w:val="subscript"/>
        </w:rPr>
        <w:t>t</w:t>
      </w:r>
      <w:r w:rsidRPr="00884B24">
        <w:rPr>
          <w:rFonts w:ascii="Tahoma" w:hAnsi="Tahoma" w:cs="Tahoma"/>
          <w:color w:val="404040" w:themeColor="text1" w:themeTint="BF"/>
          <w:highlight w:val="cyan"/>
        </w:rPr>
        <w:t xml:space="preserve"> contiene tutte le informazioni che possono influenzare lo stato futuro e una </w:t>
      </w:r>
      <w:r w:rsidRPr="00BD0FBB">
        <w:rPr>
          <w:rFonts w:ascii="Tahoma" w:hAnsi="Tahoma" w:cs="Tahoma"/>
          <w:b/>
          <w:bCs/>
          <w:color w:val="17365D" w:themeColor="text2" w:themeShade="BF"/>
          <w:highlight w:val="cyan"/>
        </w:rPr>
        <w:t>catena di Markov può essere intesa come “il futuro è condizionalmente indipendente dal passato dato il presente”.</w:t>
      </w:r>
    </w:p>
    <w:p w14:paraId="273969C0" w14:textId="77777777" w:rsidR="00050CFD" w:rsidRPr="00884B24" w:rsidRDefault="00050CFD" w:rsidP="007A1B17">
      <w:pPr>
        <w:jc w:val="both"/>
        <w:rPr>
          <w:rFonts w:ascii="Tahoma" w:hAnsi="Tahoma" w:cs="Tahoma"/>
          <w:color w:val="404040" w:themeColor="text1" w:themeTint="BF"/>
        </w:rPr>
      </w:pPr>
    </w:p>
    <w:p w14:paraId="278F5EEA" w14:textId="174D768D" w:rsidR="00050CFD" w:rsidRPr="005F7839" w:rsidRDefault="00050CFD" w:rsidP="007A1B17">
      <w:pPr>
        <w:jc w:val="both"/>
        <w:rPr>
          <w:rFonts w:ascii="Tahoma" w:hAnsi="Tahoma" w:cs="Tahoma"/>
          <w:color w:val="0D0D0D" w:themeColor="text1" w:themeTint="F2"/>
        </w:rPr>
      </w:pPr>
      <w:r w:rsidRPr="005F7839">
        <w:rPr>
          <w:rFonts w:ascii="Tahoma" w:hAnsi="Tahoma" w:cs="Tahoma"/>
          <w:color w:val="0D0D0D" w:themeColor="text1" w:themeTint="F2"/>
          <w:highlight w:val="magenta"/>
        </w:rPr>
        <w:t>Le catene di Markov sono utilizzate nei modelli di linguaggio naturale e nei sistemi dinamici.</w:t>
      </w:r>
    </w:p>
    <w:p w14:paraId="0E724025" w14:textId="77777777" w:rsidR="000D383A" w:rsidRPr="00884B24" w:rsidRDefault="000D383A">
      <w:pPr>
        <w:rPr>
          <w:rFonts w:ascii="Tahoma" w:hAnsi="Tahoma" w:cs="Tahoma"/>
          <w:color w:val="404040" w:themeColor="text1" w:themeTint="BF"/>
        </w:rPr>
      </w:pPr>
    </w:p>
    <w:p w14:paraId="4C177BB4" w14:textId="1EC179C7" w:rsidR="00050CFD" w:rsidRPr="00884B24" w:rsidRDefault="00050CFD" w:rsidP="00EC7355">
      <w:pPr>
        <w:jc w:val="both"/>
        <w:rPr>
          <w:rFonts w:ascii="Tahoma" w:hAnsi="Tahoma" w:cs="Tahoma"/>
          <w:color w:val="404040" w:themeColor="text1" w:themeTint="BF"/>
        </w:rPr>
      </w:pPr>
      <w:r w:rsidRPr="00884B24">
        <w:rPr>
          <w:rFonts w:ascii="Tahoma" w:hAnsi="Tahoma" w:cs="Tahoma"/>
          <w:color w:val="404040" w:themeColor="text1" w:themeTint="BF"/>
        </w:rPr>
        <w:t>In ogni stato è racchiusa tutta l’informazione riguardo la storia la quale può avere effetti sul futuro</w:t>
      </w:r>
      <w:r w:rsidR="00906331">
        <w:rPr>
          <w:rFonts w:ascii="Tahoma" w:hAnsi="Tahoma" w:cs="Tahoma"/>
          <w:color w:val="404040" w:themeColor="text1" w:themeTint="BF"/>
        </w:rPr>
        <w:t>,</w:t>
      </w:r>
      <w:r w:rsidRPr="00884B24">
        <w:rPr>
          <w:rFonts w:ascii="Tahoma" w:hAnsi="Tahoma" w:cs="Tahoma"/>
          <w:color w:val="404040" w:themeColor="text1" w:themeTint="BF"/>
        </w:rPr>
        <w:t xml:space="preserve"> per tale ragione si ha la dipendenza solo dal precedente stato e questo giustifica l’affermazione fatta che il futuro è condizionalmente indipendente dal passato dato il presente, il quale contiene tutte le info del passato che avranno possibili effetti sul futuro, per cui noto il presente che contiene in esso queste info sulla storia il futuro non dipende da quello che è accaduto nel passato.</w:t>
      </w:r>
    </w:p>
    <w:p w14:paraId="637EA4D9" w14:textId="77777777" w:rsidR="00EC7355" w:rsidRPr="00884B24" w:rsidRDefault="00EC7355" w:rsidP="00FB5678">
      <w:pPr>
        <w:jc w:val="both"/>
        <w:rPr>
          <w:rFonts w:ascii="Tahoma" w:hAnsi="Tahoma" w:cs="Tahoma"/>
          <w:color w:val="404040" w:themeColor="text1" w:themeTint="BF"/>
        </w:rPr>
      </w:pPr>
    </w:p>
    <w:p w14:paraId="50139026" w14:textId="363FE4C1" w:rsidR="000D383A" w:rsidRPr="00884B24" w:rsidRDefault="00000000" w:rsidP="00FB5678">
      <w:pPr>
        <w:jc w:val="both"/>
        <w:rPr>
          <w:rFonts w:ascii="Tahoma" w:hAnsi="Tahoma" w:cs="Tahoma"/>
          <w:color w:val="404040" w:themeColor="text1" w:themeTint="BF"/>
        </w:rPr>
      </w:pPr>
      <w:r w:rsidRPr="00862D85">
        <w:rPr>
          <w:rFonts w:ascii="Tahoma" w:hAnsi="Tahoma" w:cs="Tahoma"/>
          <w:color w:val="404040" w:themeColor="text1" w:themeTint="BF"/>
          <w:highlight w:val="cyan"/>
        </w:rPr>
        <w:t xml:space="preserve">Una catena di Markov è un </w:t>
      </w:r>
      <w:r w:rsidRPr="00862D85">
        <w:rPr>
          <w:rFonts w:ascii="Tahoma" w:hAnsi="Tahoma" w:cs="Tahoma"/>
          <w:b/>
          <w:color w:val="404040" w:themeColor="text1" w:themeTint="BF"/>
          <w:highlight w:val="cyan"/>
        </w:rPr>
        <w:t>modello stazionario</w:t>
      </w:r>
      <w:r w:rsidRPr="00862D85">
        <w:rPr>
          <w:rFonts w:ascii="Tahoma" w:hAnsi="Tahoma" w:cs="Tahoma"/>
          <w:color w:val="404040" w:themeColor="text1" w:themeTint="BF"/>
          <w:highlight w:val="cyan"/>
        </w:rPr>
        <w:t xml:space="preserve"> (</w:t>
      </w:r>
      <w:r w:rsidRPr="00862D85">
        <w:rPr>
          <w:rFonts w:ascii="Tahoma" w:hAnsi="Tahoma" w:cs="Tahoma"/>
          <w:i/>
          <w:color w:val="404040" w:themeColor="text1" w:themeTint="BF"/>
          <w:highlight w:val="cyan"/>
        </w:rPr>
        <w:t>omogeneo nel tempo</w:t>
      </w:r>
      <w:r w:rsidRPr="00862D85">
        <w:rPr>
          <w:rFonts w:ascii="Tahoma" w:hAnsi="Tahoma" w:cs="Tahoma"/>
          <w:color w:val="404040" w:themeColor="text1" w:themeTint="BF"/>
          <w:highlight w:val="cyan"/>
        </w:rPr>
        <w:t>) se le variabili hanno tutte lo stesso dominio e ha</w:t>
      </w:r>
      <w:r w:rsidR="00FB5678">
        <w:rPr>
          <w:rFonts w:ascii="Tahoma" w:hAnsi="Tahoma" w:cs="Tahoma"/>
          <w:color w:val="404040" w:themeColor="text1" w:themeTint="BF"/>
          <w:highlight w:val="cyan"/>
        </w:rPr>
        <w:t>nno</w:t>
      </w:r>
      <w:r w:rsidRPr="00862D85">
        <w:rPr>
          <w:rFonts w:ascii="Tahoma" w:hAnsi="Tahoma" w:cs="Tahoma"/>
          <w:color w:val="404040" w:themeColor="text1" w:themeTint="BF"/>
          <w:highlight w:val="cyan"/>
        </w:rPr>
        <w:t xml:space="preserve"> le stesse probabilità di transizione per ogni stage</w:t>
      </w:r>
    </w:p>
    <w:p w14:paraId="7A645DAC" w14:textId="77777777" w:rsidR="00050CFD" w:rsidRPr="00884B24" w:rsidRDefault="00050CFD">
      <w:pPr>
        <w:rPr>
          <w:rFonts w:ascii="Tahoma" w:hAnsi="Tahoma" w:cs="Tahoma"/>
          <w:color w:val="404040" w:themeColor="text1" w:themeTint="BF"/>
        </w:rPr>
      </w:pPr>
    </w:p>
    <w:p w14:paraId="198DF14D" w14:textId="77777777" w:rsidR="000D383A" w:rsidRPr="00884B24" w:rsidRDefault="00000000">
      <w:pPr>
        <w:jc w:val="center"/>
        <w:rPr>
          <w:rFonts w:ascii="Tahoma" w:hAnsi="Tahoma" w:cs="Tahoma"/>
          <w:color w:val="404040" w:themeColor="text1" w:themeTint="BF"/>
          <w:sz w:val="36"/>
          <w:szCs w:val="36"/>
        </w:rPr>
      </w:pPr>
      <w:r w:rsidRPr="00884B24">
        <w:rPr>
          <w:rFonts w:ascii="Cambria Math" w:eastAsia="Arial Unicode MS" w:hAnsi="Cambria Math" w:cs="Cambria Math"/>
          <w:color w:val="404040" w:themeColor="text1" w:themeTint="BF"/>
          <w:sz w:val="30"/>
          <w:szCs w:val="30"/>
        </w:rPr>
        <w:t>∀</w:t>
      </w:r>
      <w:r w:rsidRPr="00884B24">
        <w:rPr>
          <w:rFonts w:ascii="Tahoma" w:eastAsia="Arial Unicode MS" w:hAnsi="Tahoma" w:cs="Tahoma"/>
          <w:color w:val="404040" w:themeColor="text1" w:themeTint="BF"/>
          <w:sz w:val="30"/>
          <w:szCs w:val="30"/>
        </w:rPr>
        <w:t>i ≥ 0 : P(S</w:t>
      </w:r>
      <w:r w:rsidRPr="00884B24">
        <w:rPr>
          <w:rFonts w:ascii="Tahoma" w:hAnsi="Tahoma" w:cs="Tahoma"/>
          <w:color w:val="404040" w:themeColor="text1" w:themeTint="BF"/>
          <w:sz w:val="36"/>
          <w:szCs w:val="36"/>
          <w:vertAlign w:val="subscript"/>
        </w:rPr>
        <w:t>i+1</w:t>
      </w:r>
      <w:r w:rsidRPr="00884B24">
        <w:rPr>
          <w:rFonts w:ascii="Tahoma" w:eastAsia="Arial Unicode MS" w:hAnsi="Tahoma" w:cs="Tahoma"/>
          <w:color w:val="404040" w:themeColor="text1" w:themeTint="BF"/>
          <w:sz w:val="30"/>
          <w:szCs w:val="30"/>
        </w:rPr>
        <w:t xml:space="preserve"> </w:t>
      </w:r>
      <w:r w:rsidRPr="00884B24">
        <w:rPr>
          <w:rFonts w:ascii="Cambria Math" w:eastAsia="Arial Unicode MS" w:hAnsi="Cambria Math" w:cs="Cambria Math"/>
          <w:color w:val="404040" w:themeColor="text1" w:themeTint="BF"/>
          <w:sz w:val="30"/>
          <w:szCs w:val="30"/>
        </w:rPr>
        <w:t>∣</w:t>
      </w:r>
      <w:r w:rsidRPr="00884B24">
        <w:rPr>
          <w:rFonts w:ascii="Tahoma" w:eastAsia="Arial Unicode MS" w:hAnsi="Tahoma" w:cs="Tahoma"/>
          <w:color w:val="404040" w:themeColor="text1" w:themeTint="BF"/>
          <w:sz w:val="30"/>
          <w:szCs w:val="30"/>
        </w:rPr>
        <w:t xml:space="preserve"> S</w:t>
      </w:r>
      <w:r w:rsidRPr="00884B24">
        <w:rPr>
          <w:rFonts w:ascii="Tahoma" w:hAnsi="Tahoma" w:cs="Tahoma"/>
          <w:color w:val="404040" w:themeColor="text1" w:themeTint="BF"/>
          <w:sz w:val="36"/>
          <w:szCs w:val="36"/>
          <w:vertAlign w:val="subscript"/>
        </w:rPr>
        <w:t>i</w:t>
      </w:r>
      <w:r w:rsidRPr="00884B24">
        <w:rPr>
          <w:rFonts w:ascii="Tahoma" w:hAnsi="Tahoma" w:cs="Tahoma"/>
          <w:color w:val="404040" w:themeColor="text1" w:themeTint="BF"/>
          <w:sz w:val="36"/>
          <w:szCs w:val="36"/>
        </w:rPr>
        <w:t>) = P(S</w:t>
      </w:r>
      <w:r w:rsidRPr="00884B24">
        <w:rPr>
          <w:rFonts w:ascii="Tahoma" w:hAnsi="Tahoma" w:cs="Tahoma"/>
          <w:color w:val="404040" w:themeColor="text1" w:themeTint="BF"/>
          <w:sz w:val="36"/>
          <w:szCs w:val="36"/>
          <w:vertAlign w:val="subscript"/>
        </w:rPr>
        <w:t>1</w:t>
      </w:r>
      <w:r w:rsidRPr="00884B24">
        <w:rPr>
          <w:rFonts w:ascii="Tahoma" w:eastAsia="Arial Unicode MS" w:hAnsi="Tahoma" w:cs="Tahoma"/>
          <w:color w:val="404040" w:themeColor="text1" w:themeTint="BF"/>
          <w:sz w:val="30"/>
          <w:szCs w:val="30"/>
        </w:rPr>
        <w:t xml:space="preserve"> </w:t>
      </w:r>
      <w:r w:rsidRPr="00884B24">
        <w:rPr>
          <w:rFonts w:ascii="Cambria Math" w:eastAsia="Arial Unicode MS" w:hAnsi="Cambria Math" w:cs="Cambria Math"/>
          <w:color w:val="404040" w:themeColor="text1" w:themeTint="BF"/>
          <w:sz w:val="30"/>
          <w:szCs w:val="30"/>
        </w:rPr>
        <w:t>∣</w:t>
      </w:r>
      <w:r w:rsidRPr="00884B24">
        <w:rPr>
          <w:rFonts w:ascii="Tahoma" w:eastAsia="Arial Unicode MS" w:hAnsi="Tahoma" w:cs="Tahoma"/>
          <w:color w:val="404040" w:themeColor="text1" w:themeTint="BF"/>
          <w:sz w:val="30"/>
          <w:szCs w:val="30"/>
        </w:rPr>
        <w:t xml:space="preserve"> S</w:t>
      </w:r>
      <w:r w:rsidRPr="00884B24">
        <w:rPr>
          <w:rFonts w:ascii="Tahoma" w:hAnsi="Tahoma" w:cs="Tahoma"/>
          <w:color w:val="404040" w:themeColor="text1" w:themeTint="BF"/>
          <w:sz w:val="36"/>
          <w:szCs w:val="36"/>
          <w:vertAlign w:val="subscript"/>
        </w:rPr>
        <w:t>0</w:t>
      </w:r>
      <w:r w:rsidRPr="00884B24">
        <w:rPr>
          <w:rFonts w:ascii="Tahoma" w:hAnsi="Tahoma" w:cs="Tahoma"/>
          <w:color w:val="404040" w:themeColor="text1" w:themeTint="BF"/>
          <w:sz w:val="36"/>
          <w:szCs w:val="36"/>
        </w:rPr>
        <w:t>)</w:t>
      </w:r>
    </w:p>
    <w:p w14:paraId="7FC978DF" w14:textId="77777777" w:rsidR="00050CFD" w:rsidRPr="00884B24" w:rsidRDefault="00050CFD">
      <w:pPr>
        <w:jc w:val="center"/>
        <w:rPr>
          <w:rFonts w:ascii="Tahoma" w:hAnsi="Tahoma" w:cs="Tahoma"/>
          <w:color w:val="404040" w:themeColor="text1" w:themeTint="BF"/>
          <w:sz w:val="36"/>
          <w:szCs w:val="36"/>
        </w:rPr>
      </w:pPr>
    </w:p>
    <w:p w14:paraId="756ED53C"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un tale modello è definibile attraverso due sole probabilità:</w:t>
      </w:r>
    </w:p>
    <w:p w14:paraId="37F75CD4" w14:textId="77777777" w:rsidR="000D383A" w:rsidRPr="00BF2C5D" w:rsidRDefault="00000000">
      <w:pPr>
        <w:numPr>
          <w:ilvl w:val="0"/>
          <w:numId w:val="25"/>
        </w:numPr>
        <w:rPr>
          <w:rFonts w:ascii="Tahoma" w:hAnsi="Tahoma" w:cs="Tahoma"/>
          <w:b/>
          <w:bCs/>
          <w:color w:val="17365D" w:themeColor="text2" w:themeShade="BF"/>
        </w:rPr>
      </w:pPr>
      <w:r w:rsidRPr="00BF2C5D">
        <w:rPr>
          <w:rFonts w:ascii="Tahoma" w:hAnsi="Tahoma" w:cs="Tahoma"/>
          <w:b/>
          <w:bCs/>
          <w:color w:val="17365D" w:themeColor="text2" w:themeShade="BF"/>
        </w:rPr>
        <w:t>P(S</w:t>
      </w:r>
      <w:r w:rsidRPr="00BF2C5D">
        <w:rPr>
          <w:rFonts w:ascii="Tahoma" w:hAnsi="Tahoma" w:cs="Tahoma"/>
          <w:b/>
          <w:bCs/>
          <w:color w:val="17365D" w:themeColor="text2" w:themeShade="BF"/>
          <w:vertAlign w:val="subscript"/>
        </w:rPr>
        <w:t>0</w:t>
      </w:r>
      <w:r w:rsidRPr="00BF2C5D">
        <w:rPr>
          <w:rFonts w:ascii="Tahoma" w:eastAsia="Arial Unicode MS" w:hAnsi="Tahoma" w:cs="Tahoma"/>
          <w:b/>
          <w:bCs/>
          <w:color w:val="17365D" w:themeColor="text2" w:themeShade="BF"/>
        </w:rPr>
        <w:t>) → condizioni iniziali</w:t>
      </w:r>
    </w:p>
    <w:p w14:paraId="27B0F893" w14:textId="77777777" w:rsidR="000D383A" w:rsidRPr="00BF2C5D" w:rsidRDefault="00000000">
      <w:pPr>
        <w:numPr>
          <w:ilvl w:val="0"/>
          <w:numId w:val="25"/>
        </w:numPr>
        <w:rPr>
          <w:rFonts w:ascii="Tahoma" w:hAnsi="Tahoma" w:cs="Tahoma"/>
          <w:b/>
          <w:bCs/>
          <w:color w:val="17365D" w:themeColor="text2" w:themeShade="BF"/>
        </w:rPr>
      </w:pPr>
      <w:r w:rsidRPr="00BF2C5D">
        <w:rPr>
          <w:rFonts w:ascii="Tahoma" w:hAnsi="Tahoma" w:cs="Tahoma"/>
          <w:b/>
          <w:bCs/>
          <w:color w:val="17365D" w:themeColor="text2" w:themeShade="BF"/>
        </w:rPr>
        <w:t>P(S</w:t>
      </w:r>
      <w:r w:rsidRPr="00BF2C5D">
        <w:rPr>
          <w:rFonts w:ascii="Tahoma" w:hAnsi="Tahoma" w:cs="Tahoma"/>
          <w:b/>
          <w:bCs/>
          <w:color w:val="17365D" w:themeColor="text2" w:themeShade="BF"/>
          <w:vertAlign w:val="subscript"/>
        </w:rPr>
        <w:t xml:space="preserve">i+1 </w:t>
      </w:r>
      <w:r w:rsidRPr="00BF2C5D">
        <w:rPr>
          <w:rFonts w:ascii="Tahoma" w:hAnsi="Tahoma" w:cs="Tahoma"/>
          <w:b/>
          <w:bCs/>
          <w:color w:val="17365D" w:themeColor="text2" w:themeShade="BF"/>
        </w:rPr>
        <w:t>| S</w:t>
      </w:r>
      <w:r w:rsidRPr="00BF2C5D">
        <w:rPr>
          <w:rFonts w:ascii="Tahoma" w:hAnsi="Tahoma" w:cs="Tahoma"/>
          <w:b/>
          <w:bCs/>
          <w:color w:val="17365D" w:themeColor="text2" w:themeShade="BF"/>
          <w:vertAlign w:val="subscript"/>
        </w:rPr>
        <w:t>i</w:t>
      </w:r>
      <w:r w:rsidRPr="00BF2C5D">
        <w:rPr>
          <w:rFonts w:ascii="Tahoma" w:eastAsia="Arial Unicode MS" w:hAnsi="Tahoma" w:cs="Tahoma"/>
          <w:b/>
          <w:bCs/>
          <w:color w:val="17365D" w:themeColor="text2" w:themeShade="BF"/>
        </w:rPr>
        <w:t xml:space="preserve">) → specifica le dinamiche, le stesse </w:t>
      </w:r>
      <w:r w:rsidRPr="00BF2C5D">
        <w:rPr>
          <w:rFonts w:ascii="Cambria Math" w:eastAsia="Arial Unicode MS" w:hAnsi="Cambria Math" w:cs="Cambria Math"/>
          <w:b/>
          <w:bCs/>
          <w:color w:val="17365D" w:themeColor="text2" w:themeShade="BF"/>
        </w:rPr>
        <w:t>∀</w:t>
      </w:r>
      <w:r w:rsidRPr="00BF2C5D">
        <w:rPr>
          <w:rFonts w:ascii="Tahoma" w:eastAsia="Arial Unicode MS" w:hAnsi="Tahoma" w:cs="Tahoma"/>
          <w:b/>
          <w:bCs/>
          <w:color w:val="17365D" w:themeColor="text2" w:themeShade="BF"/>
        </w:rPr>
        <w:t>i ≥ 0</w:t>
      </w:r>
    </w:p>
    <w:p w14:paraId="3696FACC" w14:textId="77777777" w:rsidR="00BF2C5D" w:rsidRPr="00BF2C5D" w:rsidRDefault="00BF2C5D" w:rsidP="00BF2C5D">
      <w:pPr>
        <w:ind w:left="720"/>
        <w:rPr>
          <w:rFonts w:ascii="Tahoma" w:hAnsi="Tahoma" w:cs="Tahoma"/>
          <w:b/>
          <w:bCs/>
          <w:color w:val="17365D" w:themeColor="text2" w:themeShade="BF"/>
        </w:rPr>
      </w:pPr>
    </w:p>
    <w:p w14:paraId="4B3CE4C9"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 xml:space="preserve">Con pochi parametri si specifica una struttura infinita, su cui è possibile porre domande su punti arbitrari nel futuro o nel passato. </w:t>
      </w:r>
    </w:p>
    <w:p w14:paraId="7A21D47F" w14:textId="77777777" w:rsidR="000D383A" w:rsidRPr="00884B24" w:rsidRDefault="000D383A">
      <w:pPr>
        <w:rPr>
          <w:rFonts w:ascii="Tahoma" w:hAnsi="Tahoma" w:cs="Tahoma"/>
          <w:color w:val="404040" w:themeColor="text1" w:themeTint="BF"/>
        </w:rPr>
      </w:pPr>
    </w:p>
    <w:p w14:paraId="7EE21866"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highlight w:val="cyan"/>
        </w:rPr>
        <w:t>Per determinare la distribuzione dello stato S</w:t>
      </w:r>
      <w:r w:rsidRPr="00884B24">
        <w:rPr>
          <w:rFonts w:ascii="Tahoma" w:hAnsi="Tahoma" w:cs="Tahoma"/>
          <w:color w:val="404040" w:themeColor="text1" w:themeTint="BF"/>
          <w:highlight w:val="cyan"/>
          <w:vertAlign w:val="subscript"/>
        </w:rPr>
        <w:t>i</w:t>
      </w:r>
      <w:r w:rsidRPr="00884B24">
        <w:rPr>
          <w:rFonts w:ascii="Tahoma" w:hAnsi="Tahoma" w:cs="Tahoma"/>
          <w:color w:val="404040" w:themeColor="text1" w:themeTint="BF"/>
          <w:highlight w:val="cyan"/>
        </w:rPr>
        <w:t>, si può usare l’</w:t>
      </w:r>
      <w:r w:rsidRPr="00884B24">
        <w:rPr>
          <w:rFonts w:ascii="Tahoma" w:hAnsi="Tahoma" w:cs="Tahoma"/>
          <w:i/>
          <w:color w:val="404040" w:themeColor="text1" w:themeTint="BF"/>
          <w:highlight w:val="cyan"/>
        </w:rPr>
        <w:t>eliminazione di variabili</w:t>
      </w:r>
      <w:r w:rsidRPr="00884B24">
        <w:rPr>
          <w:rFonts w:ascii="Tahoma" w:hAnsi="Tahoma" w:cs="Tahoma"/>
          <w:color w:val="404040" w:themeColor="text1" w:themeTint="BF"/>
          <w:highlight w:val="cyan"/>
        </w:rPr>
        <w:t xml:space="preserve"> per sommare su tutte le precedenti</w:t>
      </w:r>
      <w:r w:rsidRPr="00884B24">
        <w:rPr>
          <w:rFonts w:ascii="Tahoma" w:hAnsi="Tahoma" w:cs="Tahoma"/>
          <w:color w:val="404040" w:themeColor="text1" w:themeTint="BF"/>
        </w:rPr>
        <w:t xml:space="preserve"> (le successive sono irrilevanti). Per calcolare P(S</w:t>
      </w:r>
      <w:r w:rsidRPr="00884B24">
        <w:rPr>
          <w:rFonts w:ascii="Tahoma" w:hAnsi="Tahoma" w:cs="Tahoma"/>
          <w:color w:val="404040" w:themeColor="text1" w:themeTint="BF"/>
          <w:vertAlign w:val="subscript"/>
        </w:rPr>
        <w:t>i</w:t>
      </w:r>
      <w:r w:rsidRPr="00884B24">
        <w:rPr>
          <w:rFonts w:ascii="Tahoma" w:hAnsi="Tahoma" w:cs="Tahoma"/>
          <w:color w:val="404040" w:themeColor="text1" w:themeTint="BF"/>
        </w:rPr>
        <w:t xml:space="preserve"> | S</w:t>
      </w:r>
      <w:r w:rsidRPr="00884B24">
        <w:rPr>
          <w:rFonts w:ascii="Tahoma" w:hAnsi="Tahoma" w:cs="Tahoma"/>
          <w:color w:val="404040" w:themeColor="text1" w:themeTint="BF"/>
          <w:vertAlign w:val="subscript"/>
        </w:rPr>
        <w:t>k</w:t>
      </w:r>
      <w:r w:rsidRPr="00884B24">
        <w:rPr>
          <w:rFonts w:ascii="Tahoma" w:hAnsi="Tahoma" w:cs="Tahoma"/>
          <w:color w:val="404040" w:themeColor="text1" w:themeTint="BF"/>
        </w:rPr>
        <w:t>):</w:t>
      </w:r>
    </w:p>
    <w:p w14:paraId="42CF0275" w14:textId="77777777" w:rsidR="000D383A" w:rsidRPr="00884B24" w:rsidRDefault="00000000">
      <w:pPr>
        <w:numPr>
          <w:ilvl w:val="0"/>
          <w:numId w:val="14"/>
        </w:numPr>
        <w:rPr>
          <w:rFonts w:ascii="Tahoma" w:hAnsi="Tahoma" w:cs="Tahoma"/>
          <w:color w:val="404040" w:themeColor="text1" w:themeTint="BF"/>
        </w:rPr>
      </w:pPr>
      <w:r w:rsidRPr="00884B24">
        <w:rPr>
          <w:rFonts w:ascii="Tahoma" w:hAnsi="Tahoma" w:cs="Tahoma"/>
          <w:color w:val="404040" w:themeColor="text1" w:themeTint="BF"/>
        </w:rPr>
        <w:t>se i &gt; k, basta considerare solo le variabili tra S</w:t>
      </w:r>
      <w:r w:rsidRPr="00884B24">
        <w:rPr>
          <w:rFonts w:ascii="Tahoma" w:hAnsi="Tahoma" w:cs="Tahoma"/>
          <w:color w:val="404040" w:themeColor="text1" w:themeTint="BF"/>
          <w:vertAlign w:val="subscript"/>
        </w:rPr>
        <w:t>i</w:t>
      </w:r>
      <w:r w:rsidRPr="00884B24">
        <w:rPr>
          <w:rFonts w:ascii="Tahoma" w:hAnsi="Tahoma" w:cs="Tahoma"/>
          <w:color w:val="404040" w:themeColor="text1" w:themeTint="BF"/>
        </w:rPr>
        <w:t xml:space="preserve"> e S</w:t>
      </w:r>
      <w:r w:rsidRPr="00884B24">
        <w:rPr>
          <w:rFonts w:ascii="Tahoma" w:hAnsi="Tahoma" w:cs="Tahoma"/>
          <w:color w:val="404040" w:themeColor="text1" w:themeTint="BF"/>
          <w:vertAlign w:val="subscript"/>
        </w:rPr>
        <w:t>k</w:t>
      </w:r>
    </w:p>
    <w:p w14:paraId="1A9E10A8" w14:textId="77777777" w:rsidR="000D383A" w:rsidRPr="00884B24" w:rsidRDefault="00000000">
      <w:pPr>
        <w:numPr>
          <w:ilvl w:val="0"/>
          <w:numId w:val="14"/>
        </w:numPr>
        <w:rPr>
          <w:rFonts w:ascii="Tahoma" w:hAnsi="Tahoma" w:cs="Tahoma"/>
          <w:color w:val="404040" w:themeColor="text1" w:themeTint="BF"/>
        </w:rPr>
      </w:pPr>
      <w:r w:rsidRPr="00884B24">
        <w:rPr>
          <w:rFonts w:ascii="Tahoma" w:hAnsi="Tahoma" w:cs="Tahoma"/>
          <w:color w:val="404040" w:themeColor="text1" w:themeTint="BF"/>
        </w:rPr>
        <w:lastRenderedPageBreak/>
        <w:t>se i &lt; k, solo quelle di indice inferiore a k.</w:t>
      </w:r>
    </w:p>
    <w:p w14:paraId="6EF5D070" w14:textId="77777777" w:rsidR="00E1259F" w:rsidRPr="00884B24" w:rsidRDefault="00E1259F" w:rsidP="00E1259F">
      <w:pPr>
        <w:ind w:left="720"/>
        <w:rPr>
          <w:rFonts w:ascii="Tahoma" w:hAnsi="Tahoma" w:cs="Tahoma"/>
          <w:color w:val="404040" w:themeColor="text1" w:themeTint="BF"/>
        </w:rPr>
      </w:pPr>
    </w:p>
    <w:p w14:paraId="3CF1C1D1" w14:textId="1CE9CFEE" w:rsidR="000D383A" w:rsidRPr="005922E4" w:rsidRDefault="00000000">
      <w:pPr>
        <w:rPr>
          <w:rFonts w:ascii="Tahoma" w:hAnsi="Tahoma" w:cs="Tahoma"/>
          <w:b/>
          <w:bCs/>
          <w:color w:val="17365D" w:themeColor="text2" w:themeShade="BF"/>
        </w:rPr>
      </w:pPr>
      <w:r w:rsidRPr="005922E4">
        <w:rPr>
          <w:rFonts w:ascii="Tahoma" w:hAnsi="Tahoma" w:cs="Tahoma"/>
          <w:b/>
          <w:bCs/>
          <w:color w:val="17365D" w:themeColor="text2" w:themeShade="BF"/>
          <w:highlight w:val="cyan"/>
        </w:rPr>
        <w:t>Una distribuzione stazionaria</w:t>
      </w:r>
      <w:r w:rsidRPr="005922E4">
        <w:rPr>
          <w:rFonts w:ascii="Tahoma" w:eastAsia="Arial Unicode MS" w:hAnsi="Tahoma" w:cs="Tahoma"/>
          <w:b/>
          <w:bCs/>
          <w:color w:val="17365D" w:themeColor="text2" w:themeShade="BF"/>
          <w:highlight w:val="cyan"/>
        </w:rPr>
        <w:t xml:space="preserve"> di una MC è tale </w:t>
      </w:r>
      <w:r w:rsidR="003F0D56" w:rsidRPr="005922E4">
        <w:rPr>
          <w:rFonts w:ascii="Tahoma" w:eastAsia="Arial Unicode MS" w:hAnsi="Tahoma" w:cs="Tahoma"/>
          <w:b/>
          <w:bCs/>
          <w:color w:val="17365D" w:themeColor="text2" w:themeShade="BF"/>
          <w:highlight w:val="cyan"/>
        </w:rPr>
        <w:t>che,</w:t>
      </w:r>
      <w:r w:rsidRPr="005922E4">
        <w:rPr>
          <w:rFonts w:ascii="Tahoma" w:eastAsia="Arial Unicode MS" w:hAnsi="Tahoma" w:cs="Tahoma"/>
          <w:b/>
          <w:bCs/>
          <w:color w:val="17365D" w:themeColor="text2" w:themeShade="BF"/>
          <w:highlight w:val="cyan"/>
        </w:rPr>
        <w:t xml:space="preserve"> se vale a un certo t allora continuerà a valere per t+1 → per ogni stato s: P(S</w:t>
      </w:r>
      <w:r w:rsidRPr="005922E4">
        <w:rPr>
          <w:rFonts w:ascii="Tahoma" w:hAnsi="Tahoma" w:cs="Tahoma"/>
          <w:b/>
          <w:bCs/>
          <w:color w:val="17365D" w:themeColor="text2" w:themeShade="BF"/>
          <w:highlight w:val="cyan"/>
          <w:vertAlign w:val="subscript"/>
        </w:rPr>
        <w:t>i+1</w:t>
      </w:r>
      <w:r w:rsidRPr="005922E4">
        <w:rPr>
          <w:rFonts w:ascii="Tahoma" w:hAnsi="Tahoma" w:cs="Tahoma"/>
          <w:b/>
          <w:bCs/>
          <w:color w:val="17365D" w:themeColor="text2" w:themeShade="BF"/>
          <w:highlight w:val="cyan"/>
        </w:rPr>
        <w:t>=s) = P(S</w:t>
      </w:r>
      <w:r w:rsidRPr="005922E4">
        <w:rPr>
          <w:rFonts w:ascii="Tahoma" w:hAnsi="Tahoma" w:cs="Tahoma"/>
          <w:b/>
          <w:bCs/>
          <w:color w:val="17365D" w:themeColor="text2" w:themeShade="BF"/>
          <w:highlight w:val="cyan"/>
          <w:vertAlign w:val="subscript"/>
        </w:rPr>
        <w:t>i</w:t>
      </w:r>
      <w:r w:rsidRPr="005922E4">
        <w:rPr>
          <w:rFonts w:ascii="Tahoma" w:hAnsi="Tahoma" w:cs="Tahoma"/>
          <w:b/>
          <w:bCs/>
          <w:color w:val="17365D" w:themeColor="text2" w:themeShade="BF"/>
          <w:highlight w:val="cyan"/>
        </w:rPr>
        <w:t xml:space="preserve"> = s).</w:t>
      </w:r>
    </w:p>
    <w:p w14:paraId="21A53F07"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Quindi</w:t>
      </w:r>
    </w:p>
    <w:p w14:paraId="5B6FA9B0" w14:textId="77777777" w:rsidR="000D383A" w:rsidRPr="00884B24"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72AC1C55" wp14:editId="2CDA432B">
            <wp:extent cx="4221480" cy="701040"/>
            <wp:effectExtent l="0" t="0" r="7620" b="381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l="68536" t="40318" r="12888" b="50551"/>
                    <a:stretch>
                      <a:fillRect/>
                    </a:stretch>
                  </pic:blipFill>
                  <pic:spPr>
                    <a:xfrm>
                      <a:off x="0" y="0"/>
                      <a:ext cx="4226149" cy="701815"/>
                    </a:xfrm>
                    <a:prstGeom prst="rect">
                      <a:avLst/>
                    </a:prstGeom>
                    <a:ln/>
                  </pic:spPr>
                </pic:pic>
              </a:graphicData>
            </a:graphic>
          </wp:inline>
        </w:drawing>
      </w:r>
    </w:p>
    <w:p w14:paraId="29A2E727" w14:textId="347A6DFC" w:rsidR="00E1259F" w:rsidRPr="00884B24" w:rsidRDefault="00E1259F" w:rsidP="00E1259F">
      <w:pPr>
        <w:jc w:val="both"/>
        <w:rPr>
          <w:rFonts w:ascii="Tahoma" w:hAnsi="Tahoma" w:cs="Tahoma"/>
          <w:color w:val="404040" w:themeColor="text1" w:themeTint="BF"/>
        </w:rPr>
      </w:pPr>
      <w:r w:rsidRPr="00884B24">
        <w:rPr>
          <w:rFonts w:ascii="Tahoma" w:hAnsi="Tahoma" w:cs="Tahoma"/>
          <w:color w:val="404040" w:themeColor="text1" w:themeTint="BF"/>
        </w:rPr>
        <w:t>Ogni catena di Markov che sia finita nel numero di stati ha almeno una distribuzione stazionaria.</w:t>
      </w:r>
    </w:p>
    <w:p w14:paraId="690C29A5" w14:textId="77777777" w:rsidR="00E1259F" w:rsidRPr="00884B24" w:rsidRDefault="00E1259F" w:rsidP="00E1259F">
      <w:pPr>
        <w:jc w:val="both"/>
        <w:rPr>
          <w:rFonts w:ascii="Tahoma" w:hAnsi="Tahoma" w:cs="Tahoma"/>
          <w:color w:val="404040" w:themeColor="text1" w:themeTint="BF"/>
        </w:rPr>
      </w:pPr>
    </w:p>
    <w:p w14:paraId="65CD9CFA" w14:textId="77777777" w:rsidR="000D383A" w:rsidRPr="00884B24" w:rsidRDefault="00000000">
      <w:pPr>
        <w:rPr>
          <w:rFonts w:ascii="Tahoma" w:hAnsi="Tahoma" w:cs="Tahoma"/>
          <w:b/>
          <w:color w:val="404040" w:themeColor="text1" w:themeTint="BF"/>
        </w:rPr>
      </w:pPr>
      <w:r w:rsidRPr="00884B24">
        <w:rPr>
          <w:rFonts w:ascii="Tahoma" w:hAnsi="Tahoma" w:cs="Tahoma"/>
          <w:b/>
          <w:color w:val="404040" w:themeColor="text1" w:themeTint="BF"/>
        </w:rPr>
        <w:t>Proprietà</w:t>
      </w:r>
    </w:p>
    <w:p w14:paraId="1C0C0D12" w14:textId="77777777" w:rsidR="000D383A" w:rsidRPr="00884B24" w:rsidRDefault="00000000">
      <w:pPr>
        <w:numPr>
          <w:ilvl w:val="0"/>
          <w:numId w:val="12"/>
        </w:numPr>
        <w:rPr>
          <w:rFonts w:ascii="Tahoma" w:hAnsi="Tahoma" w:cs="Tahoma"/>
          <w:color w:val="404040" w:themeColor="text1" w:themeTint="BF"/>
        </w:rPr>
      </w:pPr>
      <w:r w:rsidRPr="00862D85">
        <w:rPr>
          <w:rFonts w:ascii="Tahoma" w:hAnsi="Tahoma" w:cs="Tahoma"/>
          <w:color w:val="404040" w:themeColor="text1" w:themeTint="BF"/>
          <w:highlight w:val="cyan"/>
        </w:rPr>
        <w:t xml:space="preserve">MC </w:t>
      </w:r>
      <w:r w:rsidRPr="00862D85">
        <w:rPr>
          <w:rFonts w:ascii="Tahoma" w:hAnsi="Tahoma" w:cs="Tahoma"/>
          <w:b/>
          <w:color w:val="404040" w:themeColor="text1" w:themeTint="BF"/>
          <w:highlight w:val="cyan"/>
        </w:rPr>
        <w:t>ergodica</w:t>
      </w:r>
      <w:r w:rsidRPr="00862D85">
        <w:rPr>
          <w:rFonts w:ascii="Tahoma" w:hAnsi="Tahoma" w:cs="Tahoma"/>
          <w:color w:val="404040" w:themeColor="text1" w:themeTint="BF"/>
          <w:highlight w:val="cyan"/>
        </w:rPr>
        <w:t>: per ogni coppia di stati s</w:t>
      </w:r>
      <w:r w:rsidRPr="00862D85">
        <w:rPr>
          <w:rFonts w:ascii="Tahoma" w:hAnsi="Tahoma" w:cs="Tahoma"/>
          <w:color w:val="404040" w:themeColor="text1" w:themeTint="BF"/>
          <w:highlight w:val="cyan"/>
          <w:vertAlign w:val="subscript"/>
        </w:rPr>
        <w:t>1</w:t>
      </w:r>
      <w:r w:rsidRPr="00862D85">
        <w:rPr>
          <w:rFonts w:ascii="Tahoma" w:hAnsi="Tahoma" w:cs="Tahoma"/>
          <w:color w:val="404040" w:themeColor="text1" w:themeTint="BF"/>
          <w:highlight w:val="cyan"/>
        </w:rPr>
        <w:t xml:space="preserve"> e s</w:t>
      </w:r>
      <w:r w:rsidRPr="00862D85">
        <w:rPr>
          <w:rFonts w:ascii="Tahoma" w:hAnsi="Tahoma" w:cs="Tahoma"/>
          <w:color w:val="404040" w:themeColor="text1" w:themeTint="BF"/>
          <w:highlight w:val="cyan"/>
          <w:vertAlign w:val="subscript"/>
        </w:rPr>
        <w:t>2</w:t>
      </w:r>
      <w:r w:rsidRPr="00862D85">
        <w:rPr>
          <w:rFonts w:ascii="Tahoma" w:hAnsi="Tahoma" w:cs="Tahoma"/>
          <w:color w:val="404040" w:themeColor="text1" w:themeTint="BF"/>
          <w:highlight w:val="cyan"/>
        </w:rPr>
        <w:t xml:space="preserve"> nel dominio di S</w:t>
      </w:r>
      <w:r w:rsidRPr="00862D85">
        <w:rPr>
          <w:rFonts w:ascii="Tahoma" w:hAnsi="Tahoma" w:cs="Tahoma"/>
          <w:color w:val="404040" w:themeColor="text1" w:themeTint="BF"/>
          <w:highlight w:val="cyan"/>
          <w:vertAlign w:val="subscript"/>
        </w:rPr>
        <w:t>i</w:t>
      </w:r>
      <w:r w:rsidRPr="00862D85">
        <w:rPr>
          <w:rFonts w:ascii="Tahoma" w:hAnsi="Tahoma" w:cs="Tahoma"/>
          <w:color w:val="404040" w:themeColor="text1" w:themeTint="BF"/>
          <w:highlight w:val="cyan"/>
        </w:rPr>
        <w:t>, si ha una probabilità non nulla di raggiungere s</w:t>
      </w:r>
      <w:r w:rsidRPr="00862D85">
        <w:rPr>
          <w:rFonts w:ascii="Tahoma" w:hAnsi="Tahoma" w:cs="Tahoma"/>
          <w:color w:val="404040" w:themeColor="text1" w:themeTint="BF"/>
          <w:highlight w:val="cyan"/>
          <w:vertAlign w:val="subscript"/>
        </w:rPr>
        <w:t>2</w:t>
      </w:r>
      <w:r w:rsidRPr="00862D85">
        <w:rPr>
          <w:rFonts w:ascii="Tahoma" w:hAnsi="Tahoma" w:cs="Tahoma"/>
          <w:color w:val="404040" w:themeColor="text1" w:themeTint="BF"/>
          <w:highlight w:val="cyan"/>
        </w:rPr>
        <w:t xml:space="preserve"> da s</w:t>
      </w:r>
      <w:r w:rsidRPr="00862D85">
        <w:rPr>
          <w:rFonts w:ascii="Tahoma" w:hAnsi="Tahoma" w:cs="Tahoma"/>
          <w:color w:val="404040" w:themeColor="text1" w:themeTint="BF"/>
          <w:highlight w:val="cyan"/>
          <w:vertAlign w:val="subscript"/>
        </w:rPr>
        <w:t>1</w:t>
      </w:r>
    </w:p>
    <w:p w14:paraId="155E34BF" w14:textId="77777777" w:rsidR="000D383A" w:rsidRDefault="00000000">
      <w:pPr>
        <w:numPr>
          <w:ilvl w:val="0"/>
          <w:numId w:val="12"/>
        </w:numPr>
        <w:rPr>
          <w:rFonts w:ascii="Tahoma" w:hAnsi="Tahoma" w:cs="Tahoma"/>
          <w:color w:val="404040" w:themeColor="text1" w:themeTint="BF"/>
        </w:rPr>
      </w:pPr>
      <w:r w:rsidRPr="00862D85">
        <w:rPr>
          <w:rFonts w:ascii="Tahoma" w:hAnsi="Tahoma" w:cs="Tahoma"/>
          <w:color w:val="404040" w:themeColor="text1" w:themeTint="BF"/>
          <w:highlight w:val="cyan"/>
        </w:rPr>
        <w:t xml:space="preserve">MC </w:t>
      </w:r>
      <w:r w:rsidRPr="00862D85">
        <w:rPr>
          <w:rFonts w:ascii="Tahoma" w:hAnsi="Tahoma" w:cs="Tahoma"/>
          <w:b/>
          <w:color w:val="404040" w:themeColor="text1" w:themeTint="BF"/>
          <w:highlight w:val="cyan"/>
        </w:rPr>
        <w:t>periodica</w:t>
      </w:r>
      <w:r w:rsidRPr="00862D85">
        <w:rPr>
          <w:rFonts w:ascii="Tahoma" w:hAnsi="Tahoma" w:cs="Tahoma"/>
          <w:color w:val="404040" w:themeColor="text1" w:themeTint="BF"/>
          <w:highlight w:val="cyan"/>
        </w:rPr>
        <w:t xml:space="preserve">: </w:t>
      </w:r>
      <w:r w:rsidRPr="00862D85">
        <w:rPr>
          <w:rFonts w:ascii="Tahoma" w:hAnsi="Tahoma" w:cs="Tahoma"/>
          <w:i/>
          <w:color w:val="404040" w:themeColor="text1" w:themeTint="BF"/>
          <w:highlight w:val="cyan"/>
        </w:rPr>
        <w:t>periodo p</w:t>
      </w:r>
      <w:r w:rsidRPr="00862D85">
        <w:rPr>
          <w:rFonts w:ascii="Tahoma" w:hAnsi="Tahoma" w:cs="Tahoma"/>
          <w:color w:val="404040" w:themeColor="text1" w:themeTint="BF"/>
          <w:highlight w:val="cyan"/>
        </w:rPr>
        <w:t xml:space="preserve"> la differenza tra i tempi delle visite di uno stesso stato è sempre divisibile per p (altrimenti </w:t>
      </w:r>
      <w:r w:rsidRPr="00862D85">
        <w:rPr>
          <w:rFonts w:ascii="Tahoma" w:hAnsi="Tahoma" w:cs="Tahoma"/>
          <w:i/>
          <w:color w:val="404040" w:themeColor="text1" w:themeTint="BF"/>
          <w:highlight w:val="cyan"/>
        </w:rPr>
        <w:t>aperiodica</w:t>
      </w:r>
      <w:r w:rsidRPr="00862D85">
        <w:rPr>
          <w:rFonts w:ascii="Tahoma" w:hAnsi="Tahoma" w:cs="Tahoma"/>
          <w:color w:val="404040" w:themeColor="text1" w:themeTint="BF"/>
          <w:highlight w:val="cyan"/>
        </w:rPr>
        <w:t>,</w:t>
      </w:r>
      <w:r w:rsidRPr="00884B24">
        <w:rPr>
          <w:rFonts w:ascii="Tahoma" w:hAnsi="Tahoma" w:cs="Tahoma"/>
          <w:color w:val="404040" w:themeColor="text1" w:themeTint="BF"/>
        </w:rPr>
        <w:t xml:space="preserve"> p=1)</w:t>
      </w:r>
    </w:p>
    <w:p w14:paraId="31B56A46" w14:textId="77777777" w:rsidR="00862D85" w:rsidRPr="00884B24" w:rsidRDefault="00862D85" w:rsidP="00862D85">
      <w:pPr>
        <w:ind w:left="720"/>
        <w:rPr>
          <w:rFonts w:ascii="Tahoma" w:hAnsi="Tahoma" w:cs="Tahoma"/>
          <w:color w:val="404040" w:themeColor="text1" w:themeTint="BF"/>
        </w:rPr>
      </w:pPr>
    </w:p>
    <w:p w14:paraId="5A1A489F" w14:textId="77777777" w:rsidR="000D383A" w:rsidRPr="00884B24" w:rsidRDefault="00000000" w:rsidP="003F0D56">
      <w:pPr>
        <w:jc w:val="both"/>
        <w:rPr>
          <w:rFonts w:ascii="Tahoma" w:hAnsi="Tahoma" w:cs="Tahoma"/>
          <w:color w:val="404040" w:themeColor="text1" w:themeTint="BF"/>
        </w:rPr>
      </w:pPr>
      <w:r w:rsidRPr="00862D85">
        <w:rPr>
          <w:rFonts w:ascii="Tahoma" w:hAnsi="Tahoma" w:cs="Tahoma"/>
          <w:color w:val="404040" w:themeColor="text1" w:themeTint="BF"/>
          <w:highlight w:val="magenta"/>
        </w:rPr>
        <w:t xml:space="preserve">Una MC ergodica e aperiodica ha una sola distribuzione stazionaria, detta </w:t>
      </w:r>
      <w:r w:rsidRPr="00862D85">
        <w:rPr>
          <w:rFonts w:ascii="Tahoma" w:hAnsi="Tahoma" w:cs="Tahoma"/>
          <w:b/>
          <w:color w:val="404040" w:themeColor="text1" w:themeTint="BF"/>
          <w:highlight w:val="magenta"/>
        </w:rPr>
        <w:t>di equilibrio</w:t>
      </w:r>
      <w:r w:rsidRPr="00884B24">
        <w:rPr>
          <w:rFonts w:ascii="Tahoma" w:hAnsi="Tahoma" w:cs="Tahoma"/>
          <w:color w:val="404040" w:themeColor="text1" w:themeTint="BF"/>
        </w:rPr>
        <w:t>, raggiungibile a partire da qualunque stato: per ogni S</w:t>
      </w:r>
      <w:r w:rsidRPr="00884B24">
        <w:rPr>
          <w:rFonts w:ascii="Tahoma" w:hAnsi="Tahoma" w:cs="Tahoma"/>
          <w:color w:val="404040" w:themeColor="text1" w:themeTint="BF"/>
          <w:vertAlign w:val="subscript"/>
        </w:rPr>
        <w:t>0</w:t>
      </w:r>
      <w:r w:rsidRPr="00884B24">
        <w:rPr>
          <w:rFonts w:ascii="Tahoma" w:hAnsi="Tahoma" w:cs="Tahoma"/>
          <w:color w:val="404040" w:themeColor="text1" w:themeTint="BF"/>
        </w:rPr>
        <w:t>, S</w:t>
      </w:r>
      <w:r w:rsidRPr="00884B24">
        <w:rPr>
          <w:rFonts w:ascii="Tahoma" w:hAnsi="Tahoma" w:cs="Tahoma"/>
          <w:color w:val="404040" w:themeColor="text1" w:themeTint="BF"/>
          <w:vertAlign w:val="subscript"/>
        </w:rPr>
        <w:t>i</w:t>
      </w:r>
      <w:r w:rsidRPr="00884B24">
        <w:rPr>
          <w:rFonts w:ascii="Tahoma" w:hAnsi="Tahoma" w:cs="Tahoma"/>
          <w:color w:val="404040" w:themeColor="text1" w:themeTint="BF"/>
        </w:rPr>
        <w:t xml:space="preserve"> si avvicinerà sempre di più a quella di equilibrio al crescere di </w:t>
      </w:r>
      <w:r w:rsidRPr="00884B24">
        <w:rPr>
          <w:rFonts w:ascii="Tahoma" w:hAnsi="Tahoma" w:cs="Tahoma"/>
          <w:i/>
          <w:color w:val="404040" w:themeColor="text1" w:themeTint="BF"/>
        </w:rPr>
        <w:t>i</w:t>
      </w:r>
      <w:r w:rsidRPr="00884B24">
        <w:rPr>
          <w:rFonts w:ascii="Tahoma" w:hAnsi="Tahoma" w:cs="Tahoma"/>
          <w:color w:val="404040" w:themeColor="text1" w:themeTint="BF"/>
        </w:rPr>
        <w:t>.</w:t>
      </w:r>
    </w:p>
    <w:p w14:paraId="16BDFD54" w14:textId="77777777" w:rsidR="00E1259F" w:rsidRPr="00884B24" w:rsidRDefault="00E1259F" w:rsidP="00E1259F">
      <w:pPr>
        <w:jc w:val="center"/>
        <w:rPr>
          <w:rFonts w:ascii="Tahoma" w:hAnsi="Tahoma" w:cs="Tahoma"/>
          <w:color w:val="00B0F0"/>
          <w:sz w:val="28"/>
          <w:szCs w:val="28"/>
        </w:rPr>
      </w:pPr>
    </w:p>
    <w:p w14:paraId="4838E88F" w14:textId="003D8E6D" w:rsidR="00E1259F" w:rsidRPr="00884B24" w:rsidRDefault="00E1259F" w:rsidP="00E1259F">
      <w:pPr>
        <w:jc w:val="center"/>
        <w:rPr>
          <w:rFonts w:ascii="Tahoma" w:hAnsi="Tahoma" w:cs="Tahoma"/>
          <w:color w:val="00B0F0"/>
          <w:sz w:val="28"/>
          <w:szCs w:val="28"/>
          <w:lang w:val="it-IT"/>
        </w:rPr>
      </w:pPr>
      <w:r w:rsidRPr="00884B24">
        <w:rPr>
          <w:rFonts w:ascii="Tahoma" w:hAnsi="Tahoma" w:cs="Tahoma"/>
          <w:b/>
          <w:bCs/>
          <w:color w:val="00B0F0"/>
          <w:sz w:val="28"/>
          <w:szCs w:val="28"/>
          <w:lang w:val="it-IT"/>
        </w:rPr>
        <w:t>If</w:t>
      </w:r>
      <w:r w:rsidRPr="00884B24">
        <w:rPr>
          <w:rFonts w:ascii="Tahoma" w:hAnsi="Tahoma" w:cs="Tahoma"/>
          <w:color w:val="00B0F0"/>
          <w:sz w:val="28"/>
          <w:szCs w:val="28"/>
          <w:lang w:val="it-IT"/>
        </w:rPr>
        <w:t xml:space="preserve"> MC ergodica </w:t>
      </w:r>
      <w:r w:rsidRPr="00884B24">
        <w:rPr>
          <w:rFonts w:ascii="Tahoma" w:hAnsi="Tahoma" w:cs="Tahoma"/>
          <w:b/>
          <w:bCs/>
          <w:color w:val="00B0F0"/>
          <w:sz w:val="28"/>
          <w:szCs w:val="28"/>
          <w:lang w:val="it-IT"/>
        </w:rPr>
        <w:t xml:space="preserve">and </w:t>
      </w:r>
      <w:r w:rsidRPr="00884B24">
        <w:rPr>
          <w:rFonts w:ascii="Tahoma" w:hAnsi="Tahoma" w:cs="Tahoma"/>
          <w:color w:val="00B0F0"/>
          <w:sz w:val="28"/>
          <w:szCs w:val="28"/>
          <w:lang w:val="it-IT"/>
        </w:rPr>
        <w:t xml:space="preserve">MC </w:t>
      </w:r>
      <w:r w:rsidR="0029778F">
        <w:rPr>
          <w:rFonts w:ascii="Tahoma" w:hAnsi="Tahoma" w:cs="Tahoma"/>
          <w:color w:val="00B0F0"/>
          <w:sz w:val="28"/>
          <w:szCs w:val="28"/>
          <w:lang w:val="it-IT"/>
        </w:rPr>
        <w:t>a</w:t>
      </w:r>
      <w:r w:rsidRPr="00884B24">
        <w:rPr>
          <w:rFonts w:ascii="Tahoma" w:hAnsi="Tahoma" w:cs="Tahoma"/>
          <w:color w:val="00B0F0"/>
          <w:sz w:val="28"/>
          <w:szCs w:val="28"/>
          <w:lang w:val="it-IT"/>
        </w:rPr>
        <w:t xml:space="preserve">periodica </w:t>
      </w:r>
      <w:r w:rsidRPr="00884B24">
        <w:rPr>
          <w:rFonts w:ascii="Tahoma" w:hAnsi="Tahoma" w:cs="Tahoma"/>
          <w:b/>
          <w:bCs/>
          <w:color w:val="00B0F0"/>
          <w:sz w:val="28"/>
          <w:szCs w:val="28"/>
          <w:lang w:val="it-IT"/>
        </w:rPr>
        <w:t xml:space="preserve">then </w:t>
      </w:r>
      <w:r w:rsidRPr="00884B24">
        <w:rPr>
          <w:rFonts w:ascii="Tahoma" w:hAnsi="Tahoma" w:cs="Tahoma"/>
          <w:color w:val="00B0F0"/>
          <w:sz w:val="28"/>
          <w:szCs w:val="28"/>
          <w:lang w:val="it-IT"/>
        </w:rPr>
        <w:t>MC ha un'unica distribuzione di equilibrio</w:t>
      </w:r>
    </w:p>
    <w:p w14:paraId="3D60CF4F" w14:textId="2DC20470" w:rsidR="000D383A" w:rsidRPr="00884B24" w:rsidRDefault="00000000">
      <w:pPr>
        <w:pStyle w:val="Heading3"/>
        <w:rPr>
          <w:rFonts w:ascii="Tahoma" w:hAnsi="Tahoma" w:cs="Tahoma"/>
          <w:b/>
          <w:bCs/>
          <w:color w:val="7F7F7F" w:themeColor="text1" w:themeTint="80"/>
          <w:sz w:val="32"/>
          <w:szCs w:val="32"/>
        </w:rPr>
      </w:pPr>
      <w:bookmarkStart w:id="7" w:name="_fszb35kdh1o" w:colFirst="0" w:colLast="0"/>
      <w:bookmarkEnd w:id="7"/>
      <w:r w:rsidRPr="00884B24">
        <w:rPr>
          <w:rFonts w:ascii="Tahoma" w:hAnsi="Tahoma" w:cs="Tahoma"/>
          <w:b/>
          <w:bCs/>
          <w:color w:val="7F7F7F" w:themeColor="text1" w:themeTint="80"/>
          <w:sz w:val="32"/>
          <w:szCs w:val="32"/>
        </w:rPr>
        <w:t>Modelli di Markov nascosti</w:t>
      </w:r>
      <w:r w:rsidR="00884B24" w:rsidRPr="00884B24">
        <w:rPr>
          <w:rFonts w:ascii="Tahoma" w:hAnsi="Tahoma" w:cs="Tahoma"/>
          <w:b/>
          <w:bCs/>
          <w:color w:val="7F7F7F" w:themeColor="text1" w:themeTint="80"/>
          <w:sz w:val="32"/>
          <w:szCs w:val="32"/>
        </w:rPr>
        <w:t xml:space="preserve"> HMM</w:t>
      </w:r>
    </w:p>
    <w:p w14:paraId="45FDD17B" w14:textId="2593AC36" w:rsidR="000D383A" w:rsidRPr="00884B24" w:rsidRDefault="00000000" w:rsidP="00BE2EE8">
      <w:pPr>
        <w:jc w:val="both"/>
        <w:rPr>
          <w:rFonts w:ascii="Tahoma" w:hAnsi="Tahoma" w:cs="Tahoma"/>
          <w:color w:val="404040" w:themeColor="text1" w:themeTint="BF"/>
        </w:rPr>
      </w:pPr>
      <w:r w:rsidRPr="00884B24">
        <w:rPr>
          <w:rFonts w:ascii="Tahoma" w:hAnsi="Tahoma" w:cs="Tahoma"/>
          <w:color w:val="404040" w:themeColor="text1" w:themeTint="BF"/>
          <w:highlight w:val="cyan"/>
        </w:rPr>
        <w:t xml:space="preserve">Un </w:t>
      </w:r>
      <w:r w:rsidRPr="00884B24">
        <w:rPr>
          <w:rFonts w:ascii="Tahoma" w:hAnsi="Tahoma" w:cs="Tahoma"/>
          <w:b/>
          <w:color w:val="404040" w:themeColor="text1" w:themeTint="BF"/>
          <w:highlight w:val="cyan"/>
        </w:rPr>
        <w:t>Modello di Markov Nascosto</w:t>
      </w:r>
      <w:r w:rsidRPr="00884B24">
        <w:rPr>
          <w:rFonts w:ascii="Tahoma" w:hAnsi="Tahoma" w:cs="Tahoma"/>
          <w:color w:val="404040" w:themeColor="text1" w:themeTint="BF"/>
          <w:highlight w:val="cyan"/>
        </w:rPr>
        <w:t xml:space="preserve"> (o </w:t>
      </w:r>
      <w:r w:rsidRPr="00884B24">
        <w:rPr>
          <w:rFonts w:ascii="Tahoma" w:hAnsi="Tahoma" w:cs="Tahoma"/>
          <w:i/>
          <w:color w:val="404040" w:themeColor="text1" w:themeTint="BF"/>
          <w:highlight w:val="cyan"/>
        </w:rPr>
        <w:t>Hidden Markov Model</w:t>
      </w:r>
      <w:r w:rsidRPr="00884B24">
        <w:rPr>
          <w:rFonts w:ascii="Tahoma" w:hAnsi="Tahoma" w:cs="Tahoma"/>
          <w:color w:val="404040" w:themeColor="text1" w:themeTint="BF"/>
          <w:highlight w:val="cyan"/>
        </w:rPr>
        <w:t>) è una catena di Markov aumentata con l’aggiunta di nodi per le osservazioni</w:t>
      </w:r>
      <w:r w:rsidR="00884B24" w:rsidRPr="00884B24">
        <w:rPr>
          <w:rFonts w:ascii="Tahoma" w:hAnsi="Tahoma" w:cs="Tahoma"/>
          <w:color w:val="404040" w:themeColor="text1" w:themeTint="BF"/>
        </w:rPr>
        <w:t xml:space="preserve"> condizionate nel tempo. Ogni osservazione dipende sia dallo stato che dallo specifico tempo.</w:t>
      </w:r>
    </w:p>
    <w:p w14:paraId="355A35F9" w14:textId="77777777" w:rsidR="000D383A"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drawing>
          <wp:inline distT="114300" distB="114300" distL="114300" distR="114300" wp14:anchorId="44598FF6" wp14:editId="46E5A879">
            <wp:extent cx="4953000" cy="134112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l="61627" t="17552" r="8637" b="59178"/>
                    <a:stretch>
                      <a:fillRect/>
                    </a:stretch>
                  </pic:blipFill>
                  <pic:spPr>
                    <a:xfrm>
                      <a:off x="0" y="0"/>
                      <a:ext cx="4955162" cy="1341705"/>
                    </a:xfrm>
                    <a:prstGeom prst="rect">
                      <a:avLst/>
                    </a:prstGeom>
                    <a:ln/>
                  </pic:spPr>
                </pic:pic>
              </a:graphicData>
            </a:graphic>
          </wp:inline>
        </w:drawing>
      </w:r>
    </w:p>
    <w:p w14:paraId="200443E5" w14:textId="77777777" w:rsidR="007574C7" w:rsidRPr="00884B24" w:rsidRDefault="007574C7">
      <w:pPr>
        <w:jc w:val="center"/>
        <w:rPr>
          <w:rFonts w:ascii="Tahoma" w:hAnsi="Tahoma" w:cs="Tahoma"/>
          <w:color w:val="404040" w:themeColor="text1" w:themeTint="BF"/>
        </w:rPr>
      </w:pPr>
    </w:p>
    <w:p w14:paraId="60D56693"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highlight w:val="cyan"/>
        </w:rPr>
        <w:t>Oltre alle transizioni di stato, per ogni istante di tempo t include un'osservazione O</w:t>
      </w:r>
      <w:r w:rsidRPr="00884B24">
        <w:rPr>
          <w:rFonts w:ascii="Tahoma" w:hAnsi="Tahoma" w:cs="Tahoma"/>
          <w:color w:val="404040" w:themeColor="text1" w:themeTint="BF"/>
          <w:highlight w:val="cyan"/>
          <w:vertAlign w:val="subscript"/>
        </w:rPr>
        <w:t>t</w:t>
      </w:r>
      <w:r w:rsidRPr="00884B24">
        <w:rPr>
          <w:rFonts w:ascii="Tahoma" w:hAnsi="Tahoma" w:cs="Tahoma"/>
          <w:color w:val="404040" w:themeColor="text1" w:themeTint="BF"/>
          <w:highlight w:val="cyan"/>
        </w:rPr>
        <w:t xml:space="preserve"> (variabile) che dipende da S</w:t>
      </w:r>
      <w:r w:rsidRPr="00884B24">
        <w:rPr>
          <w:rFonts w:ascii="Tahoma" w:hAnsi="Tahoma" w:cs="Tahoma"/>
          <w:color w:val="404040" w:themeColor="text1" w:themeTint="BF"/>
          <w:highlight w:val="cyan"/>
          <w:vertAlign w:val="subscript"/>
        </w:rPr>
        <w:t>t</w:t>
      </w:r>
      <w:r w:rsidRPr="00884B24">
        <w:rPr>
          <w:rFonts w:ascii="Tahoma" w:hAnsi="Tahoma" w:cs="Tahoma"/>
          <w:color w:val="404040" w:themeColor="text1" w:themeTint="BF"/>
          <w:highlight w:val="cyan"/>
        </w:rPr>
        <w:t xml:space="preserve"> (e da t)</w:t>
      </w:r>
    </w:p>
    <w:p w14:paraId="75CCFC6D" w14:textId="77777777" w:rsidR="000D383A" w:rsidRPr="00884B24" w:rsidRDefault="00000000">
      <w:pPr>
        <w:numPr>
          <w:ilvl w:val="0"/>
          <w:numId w:val="29"/>
        </w:numPr>
        <w:rPr>
          <w:rFonts w:ascii="Tahoma" w:hAnsi="Tahoma" w:cs="Tahoma"/>
          <w:i/>
          <w:color w:val="404040" w:themeColor="text1" w:themeTint="BF"/>
        </w:rPr>
      </w:pPr>
      <w:r w:rsidRPr="00884B24">
        <w:rPr>
          <w:rFonts w:ascii="Tahoma" w:hAnsi="Tahoma" w:cs="Tahoma"/>
          <w:i/>
          <w:color w:val="404040" w:themeColor="text1" w:themeTint="BF"/>
        </w:rPr>
        <w:t>dominio</w:t>
      </w:r>
      <w:r w:rsidRPr="00884B24">
        <w:rPr>
          <w:rFonts w:ascii="Tahoma" w:eastAsia="Arial Unicode MS" w:hAnsi="Tahoma" w:cs="Tahoma"/>
          <w:color w:val="404040" w:themeColor="text1" w:themeTint="BF"/>
        </w:rPr>
        <w:t xml:space="preserve"> → insieme delle possibili osservazioni</w:t>
      </w:r>
    </w:p>
    <w:p w14:paraId="53FCD86F" w14:textId="77777777" w:rsidR="000D383A" w:rsidRPr="00884B24" w:rsidRDefault="00000000">
      <w:pPr>
        <w:numPr>
          <w:ilvl w:val="0"/>
          <w:numId w:val="29"/>
        </w:numPr>
        <w:rPr>
          <w:rFonts w:ascii="Tahoma" w:hAnsi="Tahoma" w:cs="Tahoma"/>
          <w:i/>
          <w:color w:val="404040" w:themeColor="text1" w:themeTint="BF"/>
        </w:rPr>
      </w:pPr>
      <w:r w:rsidRPr="00884B24">
        <w:rPr>
          <w:rFonts w:ascii="Tahoma" w:hAnsi="Tahoma" w:cs="Tahoma"/>
          <w:i/>
          <w:color w:val="404040" w:themeColor="text1" w:themeTint="BF"/>
        </w:rPr>
        <w:t xml:space="preserve">o. parziali </w:t>
      </w:r>
      <w:r w:rsidRPr="00884B24">
        <w:rPr>
          <w:rFonts w:ascii="Tahoma" w:eastAsia="Arial Unicode MS" w:hAnsi="Tahoma" w:cs="Tahoma"/>
          <w:color w:val="404040" w:themeColor="text1" w:themeTint="BF"/>
        </w:rPr>
        <w:t>→ stati diversi mappati su una stessa osservazione</w:t>
      </w:r>
    </w:p>
    <w:p w14:paraId="2607F776" w14:textId="77777777" w:rsidR="000D383A" w:rsidRPr="00884B24" w:rsidRDefault="00000000">
      <w:pPr>
        <w:numPr>
          <w:ilvl w:val="0"/>
          <w:numId w:val="29"/>
        </w:numPr>
        <w:rPr>
          <w:rFonts w:ascii="Tahoma" w:hAnsi="Tahoma" w:cs="Tahoma"/>
          <w:i/>
          <w:color w:val="404040" w:themeColor="text1" w:themeTint="BF"/>
        </w:rPr>
      </w:pPr>
      <w:r w:rsidRPr="00884B24">
        <w:rPr>
          <w:rFonts w:ascii="Tahoma" w:hAnsi="Tahoma" w:cs="Tahoma"/>
          <w:i/>
          <w:color w:val="404040" w:themeColor="text1" w:themeTint="BF"/>
        </w:rPr>
        <w:t>o. rumorose</w:t>
      </w:r>
      <w:r w:rsidRPr="00884B24">
        <w:rPr>
          <w:rFonts w:ascii="Tahoma" w:eastAsia="Arial Unicode MS" w:hAnsi="Tahoma" w:cs="Tahoma"/>
          <w:color w:val="404040" w:themeColor="text1" w:themeTint="BF"/>
        </w:rPr>
        <w:t xml:space="preserve"> → uno stesso stato viene mappato casualmente in diverse osservazioni (in momenti diversi).</w:t>
      </w:r>
    </w:p>
    <w:p w14:paraId="686DF32C" w14:textId="77777777" w:rsidR="00884B24" w:rsidRPr="00884B24" w:rsidRDefault="00884B24" w:rsidP="00884B24">
      <w:pPr>
        <w:ind w:left="720"/>
        <w:rPr>
          <w:rFonts w:ascii="Tahoma" w:hAnsi="Tahoma" w:cs="Tahoma"/>
          <w:i/>
          <w:color w:val="404040" w:themeColor="text1" w:themeTint="BF"/>
        </w:rPr>
      </w:pPr>
    </w:p>
    <w:p w14:paraId="1AAD3B3E" w14:textId="77777777" w:rsidR="000D383A" w:rsidRPr="00884B24" w:rsidRDefault="00000000">
      <w:pPr>
        <w:rPr>
          <w:rFonts w:ascii="Tahoma" w:hAnsi="Tahoma" w:cs="Tahoma"/>
          <w:b/>
          <w:bCs/>
          <w:color w:val="404040" w:themeColor="text1" w:themeTint="BF"/>
          <w:highlight w:val="cyan"/>
        </w:rPr>
      </w:pPr>
      <w:r w:rsidRPr="00884B24">
        <w:rPr>
          <w:rFonts w:ascii="Tahoma" w:hAnsi="Tahoma" w:cs="Tahoma"/>
          <w:b/>
          <w:bCs/>
          <w:color w:val="404040" w:themeColor="text1" w:themeTint="BF"/>
          <w:highlight w:val="cyan"/>
        </w:rPr>
        <w:lastRenderedPageBreak/>
        <w:t>Assunzioni di base:</w:t>
      </w:r>
    </w:p>
    <w:p w14:paraId="02C6770B" w14:textId="77777777" w:rsidR="000D383A" w:rsidRPr="00884B24" w:rsidRDefault="00000000">
      <w:pPr>
        <w:numPr>
          <w:ilvl w:val="0"/>
          <w:numId w:val="52"/>
        </w:numPr>
        <w:rPr>
          <w:rFonts w:ascii="Tahoma" w:hAnsi="Tahoma" w:cs="Tahoma"/>
          <w:color w:val="404040" w:themeColor="text1" w:themeTint="BF"/>
          <w:highlight w:val="cyan"/>
        </w:rPr>
      </w:pPr>
      <w:r w:rsidRPr="00884B24">
        <w:rPr>
          <w:rFonts w:ascii="Tahoma" w:hAnsi="Tahoma" w:cs="Tahoma"/>
          <w:color w:val="404040" w:themeColor="text1" w:themeTint="BF"/>
          <w:highlight w:val="cyan"/>
        </w:rPr>
        <w:t>lo stato al tempo t+1 dipende direttamente solo dallo stato al tempo t per t &gt;= 0, come nelle catene di Markov.</w:t>
      </w:r>
    </w:p>
    <w:p w14:paraId="12D19958" w14:textId="77777777" w:rsidR="000D383A" w:rsidRPr="00884B24" w:rsidRDefault="00000000">
      <w:pPr>
        <w:numPr>
          <w:ilvl w:val="0"/>
          <w:numId w:val="52"/>
        </w:numPr>
        <w:rPr>
          <w:rFonts w:ascii="Tahoma" w:hAnsi="Tahoma" w:cs="Tahoma"/>
          <w:color w:val="404040" w:themeColor="text1" w:themeTint="BF"/>
          <w:highlight w:val="cyan"/>
        </w:rPr>
      </w:pPr>
      <w:r w:rsidRPr="00884B24">
        <w:rPr>
          <w:rFonts w:ascii="Tahoma" w:hAnsi="Tahoma" w:cs="Tahoma"/>
          <w:color w:val="404040" w:themeColor="text1" w:themeTint="BF"/>
          <w:highlight w:val="cyan"/>
        </w:rPr>
        <w:t>l’osservazione a tempo t dipende direttamente solo dallo stato al tempo t</w:t>
      </w:r>
    </w:p>
    <w:p w14:paraId="0DF48F3A" w14:textId="77777777" w:rsidR="000D383A" w:rsidRPr="00884B24" w:rsidRDefault="000D383A">
      <w:pPr>
        <w:rPr>
          <w:rFonts w:ascii="Tahoma" w:hAnsi="Tahoma" w:cs="Tahoma"/>
          <w:color w:val="404040" w:themeColor="text1" w:themeTint="BF"/>
        </w:rPr>
      </w:pPr>
    </w:p>
    <w:p w14:paraId="7A276EC5"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Un</w:t>
      </w:r>
      <w:r w:rsidRPr="00884B24">
        <w:rPr>
          <w:rFonts w:ascii="Tahoma" w:hAnsi="Tahoma" w:cs="Tahoma"/>
          <w:color w:val="404040" w:themeColor="text1" w:themeTint="BF"/>
          <w:u w:val="single"/>
        </w:rPr>
        <w:t xml:space="preserve"> HMM stazionario </w:t>
      </w:r>
      <w:r w:rsidRPr="00884B24">
        <w:rPr>
          <w:rFonts w:ascii="Tahoma" w:hAnsi="Tahoma" w:cs="Tahoma"/>
          <w:color w:val="404040" w:themeColor="text1" w:themeTint="BF"/>
        </w:rPr>
        <w:t>comprende le seguenti distribuzioni:</w:t>
      </w:r>
    </w:p>
    <w:p w14:paraId="55D17F70" w14:textId="77777777" w:rsidR="000D383A" w:rsidRPr="00884B24" w:rsidRDefault="00000000">
      <w:pPr>
        <w:numPr>
          <w:ilvl w:val="0"/>
          <w:numId w:val="1"/>
        </w:numPr>
        <w:rPr>
          <w:rFonts w:ascii="Tahoma" w:hAnsi="Tahoma" w:cs="Tahoma"/>
          <w:color w:val="404040" w:themeColor="text1" w:themeTint="BF"/>
        </w:rPr>
      </w:pPr>
      <w:r w:rsidRPr="00884B24">
        <w:rPr>
          <w:rFonts w:ascii="Tahoma" w:hAnsi="Tahoma" w:cs="Tahoma"/>
          <w:color w:val="404040" w:themeColor="text1" w:themeTint="BF"/>
        </w:rPr>
        <w:t>P(S</w:t>
      </w:r>
      <w:r w:rsidRPr="00884B24">
        <w:rPr>
          <w:rFonts w:ascii="Tahoma" w:hAnsi="Tahoma" w:cs="Tahoma"/>
          <w:color w:val="404040" w:themeColor="text1" w:themeTint="BF"/>
          <w:vertAlign w:val="subscript"/>
        </w:rPr>
        <w:t>0</w:t>
      </w:r>
      <w:r w:rsidRPr="00884B24">
        <w:rPr>
          <w:rFonts w:ascii="Tahoma" w:eastAsia="Arial Unicode MS" w:hAnsi="Tahoma" w:cs="Tahoma"/>
          <w:color w:val="404040" w:themeColor="text1" w:themeTint="BF"/>
        </w:rPr>
        <w:t>) → specifica le condizioni iniziali</w:t>
      </w:r>
    </w:p>
    <w:p w14:paraId="6112DFE6" w14:textId="23D7D645" w:rsidR="000D383A" w:rsidRPr="00884B24" w:rsidRDefault="00000000">
      <w:pPr>
        <w:numPr>
          <w:ilvl w:val="0"/>
          <w:numId w:val="1"/>
        </w:numPr>
        <w:rPr>
          <w:rFonts w:ascii="Tahoma" w:hAnsi="Tahoma" w:cs="Tahoma"/>
          <w:color w:val="404040" w:themeColor="text1" w:themeTint="BF"/>
          <w:lang w:val="en-GB"/>
        </w:rPr>
      </w:pPr>
      <w:r w:rsidRPr="00884B24">
        <w:rPr>
          <w:rFonts w:ascii="Tahoma" w:hAnsi="Tahoma" w:cs="Tahoma"/>
          <w:color w:val="404040" w:themeColor="text1" w:themeTint="BF"/>
          <w:lang w:val="en-GB"/>
        </w:rPr>
        <w:t>P(S</w:t>
      </w:r>
      <w:r w:rsidRPr="00884B24">
        <w:rPr>
          <w:rFonts w:ascii="Tahoma" w:hAnsi="Tahoma" w:cs="Tahoma"/>
          <w:color w:val="404040" w:themeColor="text1" w:themeTint="BF"/>
          <w:vertAlign w:val="subscript"/>
          <w:lang w:val="en-GB"/>
        </w:rPr>
        <w:t xml:space="preserve">t+1 </w:t>
      </w:r>
      <w:r w:rsidRPr="00884B24">
        <w:rPr>
          <w:rFonts w:ascii="Tahoma" w:hAnsi="Tahoma" w:cs="Tahoma"/>
          <w:color w:val="404040" w:themeColor="text1" w:themeTint="BF"/>
          <w:lang w:val="en-GB"/>
        </w:rPr>
        <w:t>| S</w:t>
      </w:r>
      <w:r w:rsidRPr="00884B24">
        <w:rPr>
          <w:rFonts w:ascii="Tahoma" w:hAnsi="Tahoma" w:cs="Tahoma"/>
          <w:color w:val="404040" w:themeColor="text1" w:themeTint="BF"/>
          <w:vertAlign w:val="subscript"/>
          <w:lang w:val="en-GB"/>
        </w:rPr>
        <w:t>t</w:t>
      </w:r>
      <w:r w:rsidRPr="00884B24">
        <w:rPr>
          <w:rFonts w:ascii="Tahoma" w:eastAsia="Arial Unicode MS" w:hAnsi="Tahoma" w:cs="Tahoma"/>
          <w:color w:val="404040" w:themeColor="text1" w:themeTint="BF"/>
          <w:lang w:val="en-GB"/>
        </w:rPr>
        <w:t>) → specifica la dinamica</w:t>
      </w:r>
      <w:r w:rsidR="00884B24" w:rsidRPr="00884B24">
        <w:rPr>
          <w:rFonts w:ascii="Tahoma" w:eastAsia="Arial Unicode MS" w:hAnsi="Tahoma" w:cs="Tahoma"/>
          <w:color w:val="404040" w:themeColor="text1" w:themeTint="BF"/>
          <w:lang w:val="en-GB"/>
        </w:rPr>
        <w:t xml:space="preserve"> or </w:t>
      </w:r>
      <w:r w:rsidR="00884B24" w:rsidRPr="00884B24">
        <w:rPr>
          <w:rFonts w:ascii="Tahoma" w:eastAsia="Arial Unicode MS" w:hAnsi="Tahoma" w:cs="Tahoma"/>
          <w:b/>
          <w:bCs/>
          <w:color w:val="404040" w:themeColor="text1" w:themeTint="BF"/>
          <w:lang w:val="en-GB"/>
        </w:rPr>
        <w:t xml:space="preserve"> </w:t>
      </w:r>
      <w:r w:rsidR="00884B24" w:rsidRPr="001710C7">
        <w:rPr>
          <w:rFonts w:ascii="Tahoma" w:eastAsia="Arial Unicode MS" w:hAnsi="Tahoma" w:cs="Tahoma"/>
          <w:b/>
          <w:bCs/>
          <w:color w:val="404040" w:themeColor="text1" w:themeTint="BF"/>
          <w:highlight w:val="cyan"/>
          <w:lang w:val="en-GB"/>
        </w:rPr>
        <w:t>belief state transition function</w:t>
      </w:r>
    </w:p>
    <w:p w14:paraId="2C247032" w14:textId="77777777" w:rsidR="000D383A" w:rsidRPr="005B0553" w:rsidRDefault="00000000">
      <w:pPr>
        <w:numPr>
          <w:ilvl w:val="0"/>
          <w:numId w:val="1"/>
        </w:numPr>
        <w:rPr>
          <w:rFonts w:ascii="Tahoma" w:hAnsi="Tahoma" w:cs="Tahoma"/>
          <w:color w:val="404040" w:themeColor="text1" w:themeTint="BF"/>
        </w:rPr>
      </w:pPr>
      <w:r w:rsidRPr="00884B24">
        <w:rPr>
          <w:rFonts w:ascii="Tahoma" w:hAnsi="Tahoma" w:cs="Tahoma"/>
          <w:color w:val="404040" w:themeColor="text1" w:themeTint="BF"/>
        </w:rPr>
        <w:t>P(O</w:t>
      </w:r>
      <w:r w:rsidRPr="00884B24">
        <w:rPr>
          <w:rFonts w:ascii="Tahoma" w:hAnsi="Tahoma" w:cs="Tahoma"/>
          <w:color w:val="404040" w:themeColor="text1" w:themeTint="BF"/>
          <w:vertAlign w:val="subscript"/>
        </w:rPr>
        <w:t>t</w:t>
      </w:r>
      <w:r w:rsidRPr="00884B24">
        <w:rPr>
          <w:rFonts w:ascii="Tahoma" w:hAnsi="Tahoma" w:cs="Tahoma"/>
          <w:color w:val="404040" w:themeColor="text1" w:themeTint="BF"/>
        </w:rPr>
        <w:t xml:space="preserve"> | S</w:t>
      </w:r>
      <w:r w:rsidRPr="00884B24">
        <w:rPr>
          <w:rFonts w:ascii="Tahoma" w:hAnsi="Tahoma" w:cs="Tahoma"/>
          <w:color w:val="404040" w:themeColor="text1" w:themeTint="BF"/>
          <w:vertAlign w:val="subscript"/>
        </w:rPr>
        <w:t>t</w:t>
      </w:r>
      <w:r w:rsidRPr="00884B24">
        <w:rPr>
          <w:rFonts w:ascii="Tahoma" w:eastAsia="Arial Unicode MS" w:hAnsi="Tahoma" w:cs="Tahoma"/>
          <w:color w:val="404040" w:themeColor="text1" w:themeTint="BF"/>
        </w:rPr>
        <w:t>) → specifica il modello del sensore</w:t>
      </w:r>
    </w:p>
    <w:p w14:paraId="2BD319E5" w14:textId="77777777" w:rsidR="005B0553" w:rsidRDefault="005B0553" w:rsidP="005B0553">
      <w:pPr>
        <w:rPr>
          <w:rFonts w:ascii="Tahoma" w:hAnsi="Tahoma" w:cs="Tahoma"/>
          <w:color w:val="404040" w:themeColor="text1" w:themeTint="BF"/>
        </w:rPr>
      </w:pPr>
    </w:p>
    <w:p w14:paraId="63BDD079" w14:textId="085DA2E9" w:rsidR="005B0553" w:rsidRPr="005B0553" w:rsidRDefault="005B0553" w:rsidP="001710C7">
      <w:pPr>
        <w:jc w:val="both"/>
        <w:rPr>
          <w:rFonts w:ascii="Tahoma" w:hAnsi="Tahoma" w:cs="Tahoma"/>
          <w:b/>
          <w:bCs/>
          <w:color w:val="17365D" w:themeColor="text2" w:themeShade="BF"/>
        </w:rPr>
      </w:pPr>
      <w:r w:rsidRPr="005B0553">
        <w:rPr>
          <w:rFonts w:ascii="Tahoma" w:hAnsi="Tahoma" w:cs="Tahoma"/>
          <w:b/>
          <w:bCs/>
          <w:color w:val="17365D" w:themeColor="text2" w:themeShade="BF"/>
        </w:rPr>
        <w:t>I modelli nascosti di markov sono usati con importanza ne</w:t>
      </w:r>
      <w:r w:rsidR="0082649D">
        <w:rPr>
          <w:rFonts w:ascii="Tahoma" w:hAnsi="Tahoma" w:cs="Tahoma"/>
          <w:b/>
          <w:bCs/>
          <w:color w:val="17365D" w:themeColor="text2" w:themeShade="BF"/>
        </w:rPr>
        <w:t>lla</w:t>
      </w:r>
      <w:r w:rsidRPr="005B0553">
        <w:rPr>
          <w:rFonts w:ascii="Tahoma" w:hAnsi="Tahoma" w:cs="Tahoma"/>
          <w:b/>
          <w:bCs/>
          <w:color w:val="17365D" w:themeColor="text2" w:themeShade="BF"/>
        </w:rPr>
        <w:t xml:space="preserve"> generazione e riconoscimento vocale e quindi quando si sviluppano assistenti vocali e anche nel uso del NLP per la sintesi ed elaborazione del testo scritto.</w:t>
      </w:r>
    </w:p>
    <w:p w14:paraId="0CF0E863" w14:textId="77777777" w:rsidR="000D383A" w:rsidRPr="00884B24" w:rsidRDefault="00000000">
      <w:pPr>
        <w:pStyle w:val="Heading3"/>
        <w:rPr>
          <w:rFonts w:ascii="Tahoma" w:hAnsi="Tahoma" w:cs="Tahoma"/>
          <w:b/>
          <w:bCs/>
          <w:color w:val="7F7F7F" w:themeColor="text1" w:themeTint="80"/>
          <w:sz w:val="36"/>
          <w:szCs w:val="36"/>
        </w:rPr>
      </w:pPr>
      <w:bookmarkStart w:id="8" w:name="_pf6tkgevuoja" w:colFirst="0" w:colLast="0"/>
      <w:bookmarkEnd w:id="8"/>
      <w:r w:rsidRPr="00884B24">
        <w:rPr>
          <w:rFonts w:ascii="Tahoma" w:hAnsi="Tahoma" w:cs="Tahoma"/>
          <w:b/>
          <w:bCs/>
          <w:color w:val="7F7F7F" w:themeColor="text1" w:themeTint="80"/>
          <w:sz w:val="36"/>
          <w:szCs w:val="36"/>
        </w:rPr>
        <w:t>Belief Network Dinamica</w:t>
      </w:r>
    </w:p>
    <w:p w14:paraId="110FD69D" w14:textId="77777777" w:rsidR="000D383A" w:rsidRPr="00884B24" w:rsidRDefault="00000000" w:rsidP="00884B24">
      <w:pPr>
        <w:jc w:val="both"/>
        <w:rPr>
          <w:rFonts w:ascii="Tahoma" w:hAnsi="Tahoma" w:cs="Tahoma"/>
          <w:color w:val="404040" w:themeColor="text1" w:themeTint="BF"/>
        </w:rPr>
      </w:pPr>
      <w:r w:rsidRPr="00884B24">
        <w:rPr>
          <w:rFonts w:ascii="Tahoma" w:hAnsi="Tahoma" w:cs="Tahoma"/>
          <w:color w:val="404040" w:themeColor="text1" w:themeTint="BF"/>
          <w:highlight w:val="cyan"/>
        </w:rPr>
        <w:t xml:space="preserve">Una </w:t>
      </w:r>
      <w:r w:rsidRPr="00884B24">
        <w:rPr>
          <w:rFonts w:ascii="Tahoma" w:hAnsi="Tahoma" w:cs="Tahoma"/>
          <w:b/>
          <w:color w:val="404040" w:themeColor="text1" w:themeTint="BF"/>
          <w:highlight w:val="cyan"/>
        </w:rPr>
        <w:t>belief network dinamica</w:t>
      </w:r>
      <w:r w:rsidRPr="00884B24">
        <w:rPr>
          <w:rFonts w:ascii="Tahoma" w:hAnsi="Tahoma" w:cs="Tahoma"/>
          <w:color w:val="404040" w:themeColor="text1" w:themeTint="BF"/>
          <w:highlight w:val="cyan"/>
        </w:rPr>
        <w:t xml:space="preserve"> è una rete bayesiana con una struttura regolare ripetuta nel tempo (discreto): come HMM, ma in cui gli stati e le osservazioni sono rappresentati attraverso </w:t>
      </w:r>
      <w:r w:rsidRPr="00884B24">
        <w:rPr>
          <w:rFonts w:ascii="Tahoma" w:hAnsi="Tahoma" w:cs="Tahoma"/>
          <w:i/>
          <w:color w:val="404040" w:themeColor="text1" w:themeTint="BF"/>
          <w:highlight w:val="cyan"/>
        </w:rPr>
        <w:t>feature</w:t>
      </w:r>
      <w:r w:rsidRPr="00884B24">
        <w:rPr>
          <w:rFonts w:ascii="Tahoma" w:hAnsi="Tahoma" w:cs="Tahoma"/>
          <w:color w:val="404040" w:themeColor="text1" w:themeTint="BF"/>
          <w:highlight w:val="cyan"/>
        </w:rPr>
        <w:t xml:space="preserve"> (anziché da una sola variabile).</w:t>
      </w:r>
    </w:p>
    <w:p w14:paraId="27A904CD" w14:textId="77777777" w:rsidR="000D383A" w:rsidRDefault="00000000">
      <w:pPr>
        <w:rPr>
          <w:rFonts w:ascii="Tahoma" w:hAnsi="Tahoma" w:cs="Tahoma"/>
          <w:color w:val="0D0D0D" w:themeColor="text1" w:themeTint="F2"/>
        </w:rPr>
      </w:pPr>
      <w:r w:rsidRPr="00A92085">
        <w:rPr>
          <w:rFonts w:ascii="Tahoma" w:hAnsi="Tahoma" w:cs="Tahoma"/>
          <w:color w:val="0D0D0D" w:themeColor="text1" w:themeTint="F2"/>
          <w:highlight w:val="magenta"/>
        </w:rPr>
        <w:t>Per ogni feature F, F</w:t>
      </w:r>
      <w:r w:rsidRPr="00A92085">
        <w:rPr>
          <w:rFonts w:ascii="Tahoma" w:hAnsi="Tahoma" w:cs="Tahoma"/>
          <w:color w:val="0D0D0D" w:themeColor="text1" w:themeTint="F2"/>
          <w:highlight w:val="magenta"/>
          <w:vertAlign w:val="subscript"/>
        </w:rPr>
        <w:t>t</w:t>
      </w:r>
      <w:r w:rsidRPr="00A92085">
        <w:rPr>
          <w:rFonts w:ascii="Tahoma" w:hAnsi="Tahoma" w:cs="Tahoma"/>
          <w:color w:val="0D0D0D" w:themeColor="text1" w:themeTint="F2"/>
          <w:highlight w:val="magenta"/>
        </w:rPr>
        <w:t xml:space="preserve"> è la variabile aleatoria per il valore di F al tempo t.</w:t>
      </w:r>
    </w:p>
    <w:p w14:paraId="25F5B143" w14:textId="77777777" w:rsidR="00A92085" w:rsidRPr="00884B24" w:rsidRDefault="00A92085">
      <w:pPr>
        <w:rPr>
          <w:rFonts w:ascii="Tahoma" w:hAnsi="Tahoma" w:cs="Tahoma"/>
          <w:color w:val="404040" w:themeColor="text1" w:themeTint="BF"/>
        </w:rPr>
      </w:pPr>
    </w:p>
    <w:p w14:paraId="1A29F60E" w14:textId="77777777" w:rsidR="000D383A" w:rsidRPr="00884B24" w:rsidRDefault="00000000">
      <w:pPr>
        <w:rPr>
          <w:rFonts w:ascii="Tahoma" w:hAnsi="Tahoma" w:cs="Tahoma"/>
          <w:color w:val="404040" w:themeColor="text1" w:themeTint="BF"/>
        </w:rPr>
      </w:pPr>
      <w:r w:rsidRPr="00884B24">
        <w:rPr>
          <w:rFonts w:ascii="Tahoma" w:hAnsi="Tahoma" w:cs="Tahoma"/>
          <w:b/>
          <w:bCs/>
          <w:color w:val="404040" w:themeColor="text1" w:themeTint="BF"/>
        </w:rPr>
        <w:t>Assunzioni per le DBN</w:t>
      </w:r>
      <w:r w:rsidRPr="00884B24">
        <w:rPr>
          <w:rFonts w:ascii="Tahoma" w:hAnsi="Tahoma" w:cs="Tahoma"/>
          <w:color w:val="404040" w:themeColor="text1" w:themeTint="BF"/>
        </w:rPr>
        <w:t>:</w:t>
      </w:r>
    </w:p>
    <w:p w14:paraId="56D138CC" w14:textId="77777777" w:rsidR="000D383A" w:rsidRPr="00A92085" w:rsidRDefault="00000000">
      <w:pPr>
        <w:numPr>
          <w:ilvl w:val="0"/>
          <w:numId w:val="18"/>
        </w:numPr>
        <w:rPr>
          <w:rFonts w:ascii="Tahoma" w:hAnsi="Tahoma" w:cs="Tahoma"/>
          <w:color w:val="404040" w:themeColor="text1" w:themeTint="BF"/>
          <w:highlight w:val="cyan"/>
        </w:rPr>
      </w:pPr>
      <w:r w:rsidRPr="00A92085">
        <w:rPr>
          <w:rFonts w:ascii="Tahoma" w:hAnsi="Tahoma" w:cs="Tahoma"/>
          <w:color w:val="404040" w:themeColor="text1" w:themeTint="BF"/>
          <w:highlight w:val="cyan"/>
        </w:rPr>
        <w:t>l’insieme di feature è fissato nel tempo</w:t>
      </w:r>
    </w:p>
    <w:p w14:paraId="337CCF6A" w14:textId="77777777" w:rsidR="000D383A" w:rsidRPr="00A92085" w:rsidRDefault="00000000">
      <w:pPr>
        <w:numPr>
          <w:ilvl w:val="0"/>
          <w:numId w:val="18"/>
        </w:numPr>
        <w:rPr>
          <w:rFonts w:ascii="Tahoma" w:hAnsi="Tahoma" w:cs="Tahoma"/>
          <w:color w:val="404040" w:themeColor="text1" w:themeTint="BF"/>
          <w:highlight w:val="cyan"/>
        </w:rPr>
      </w:pPr>
      <w:r w:rsidRPr="00A92085">
        <w:rPr>
          <w:rFonts w:ascii="Tahoma" w:hAnsi="Tahoma" w:cs="Tahoma"/>
          <w:color w:val="404040" w:themeColor="text1" w:themeTint="BF"/>
          <w:highlight w:val="cyan"/>
        </w:rPr>
        <w:t>per ogni t &gt; 0, i genitori di F</w:t>
      </w:r>
      <w:r w:rsidRPr="00A92085">
        <w:rPr>
          <w:rFonts w:ascii="Tahoma" w:hAnsi="Tahoma" w:cs="Tahoma"/>
          <w:color w:val="404040" w:themeColor="text1" w:themeTint="BF"/>
          <w:highlight w:val="cyan"/>
          <w:vertAlign w:val="subscript"/>
        </w:rPr>
        <w:t>t</w:t>
      </w:r>
      <w:r w:rsidRPr="00A92085">
        <w:rPr>
          <w:rFonts w:ascii="Tahoma" w:eastAsia="Arial Unicode MS" w:hAnsi="Tahoma" w:cs="Tahoma"/>
          <w:color w:val="404040" w:themeColor="text1" w:themeTint="BF"/>
          <w:highlight w:val="cyan"/>
        </w:rPr>
        <w:t xml:space="preserve"> sono variabili relative a t o t-1 → la struttura non dipende dal valore di t (tranne per il caso speciale in cui t=0)</w:t>
      </w:r>
    </w:p>
    <w:p w14:paraId="562DDF29" w14:textId="77777777" w:rsidR="000D383A" w:rsidRPr="00A92085" w:rsidRDefault="00000000">
      <w:pPr>
        <w:numPr>
          <w:ilvl w:val="0"/>
          <w:numId w:val="18"/>
        </w:numPr>
        <w:rPr>
          <w:rFonts w:ascii="Tahoma" w:hAnsi="Tahoma" w:cs="Tahoma"/>
          <w:color w:val="404040" w:themeColor="text1" w:themeTint="BF"/>
          <w:highlight w:val="cyan"/>
        </w:rPr>
      </w:pPr>
      <w:r w:rsidRPr="00A92085">
        <w:rPr>
          <w:rFonts w:ascii="Tahoma" w:hAnsi="Tahoma" w:cs="Tahoma"/>
          <w:color w:val="404040" w:themeColor="text1" w:themeTint="BF"/>
          <w:highlight w:val="cyan"/>
        </w:rPr>
        <w:t>per ogni t &gt; 0 la distribuzione condizionata di probabilità è la stessa (</w:t>
      </w:r>
      <w:r w:rsidRPr="00A92085">
        <w:rPr>
          <w:rFonts w:ascii="Tahoma" w:hAnsi="Tahoma" w:cs="Tahoma"/>
          <w:b/>
          <w:color w:val="404040" w:themeColor="text1" w:themeTint="BF"/>
          <w:highlight w:val="cyan"/>
        </w:rPr>
        <w:t>modello stazionario</w:t>
      </w:r>
      <w:r w:rsidRPr="00A92085">
        <w:rPr>
          <w:rFonts w:ascii="Tahoma" w:hAnsi="Tahoma" w:cs="Tahoma"/>
          <w:color w:val="404040" w:themeColor="text1" w:themeTint="BF"/>
          <w:highlight w:val="cyan"/>
        </w:rPr>
        <w:t>).</w:t>
      </w:r>
    </w:p>
    <w:p w14:paraId="3A75BE43" w14:textId="77777777" w:rsidR="00884B24" w:rsidRPr="00884B24" w:rsidRDefault="00884B24" w:rsidP="00884B24">
      <w:pPr>
        <w:ind w:left="720"/>
        <w:rPr>
          <w:rFonts w:ascii="Tahoma" w:hAnsi="Tahoma" w:cs="Tahoma"/>
          <w:color w:val="404040" w:themeColor="text1" w:themeTint="BF"/>
        </w:rPr>
      </w:pPr>
    </w:p>
    <w:p w14:paraId="38D716F0" w14:textId="260F3F55"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DBN è rappresentabile co</w:t>
      </w:r>
      <w:r w:rsidR="003F0D56" w:rsidRPr="00884B24">
        <w:rPr>
          <w:rFonts w:ascii="Tahoma" w:hAnsi="Tahoma" w:cs="Tahoma"/>
          <w:color w:val="404040" w:themeColor="text1" w:themeTint="BF"/>
        </w:rPr>
        <w:t>n</w:t>
      </w:r>
      <w:r w:rsidRPr="00884B24">
        <w:rPr>
          <w:rFonts w:ascii="Tahoma" w:hAnsi="Tahoma" w:cs="Tahoma"/>
          <w:color w:val="404040" w:themeColor="text1" w:themeTint="BF"/>
        </w:rPr>
        <w:t xml:space="preserve"> una </w:t>
      </w:r>
      <w:r w:rsidRPr="00884B24">
        <w:rPr>
          <w:rFonts w:ascii="Tahoma" w:hAnsi="Tahoma" w:cs="Tahoma"/>
          <w:b/>
          <w:color w:val="404040" w:themeColor="text1" w:themeTint="BF"/>
        </w:rPr>
        <w:t>BN a due passi</w:t>
      </w:r>
      <w:r w:rsidRPr="00884B24">
        <w:rPr>
          <w:rFonts w:ascii="Tahoma" w:hAnsi="Tahoma" w:cs="Tahoma"/>
          <w:color w:val="404040" w:themeColor="text1" w:themeTint="BF"/>
        </w:rPr>
        <w:t xml:space="preserve"> con le variabili dei primi due istanti (0 e 1):</w:t>
      </w:r>
    </w:p>
    <w:p w14:paraId="2E97D65F" w14:textId="77777777" w:rsidR="000D383A" w:rsidRPr="00884B24" w:rsidRDefault="00000000">
      <w:pPr>
        <w:numPr>
          <w:ilvl w:val="0"/>
          <w:numId w:val="48"/>
        </w:numPr>
        <w:rPr>
          <w:rFonts w:ascii="Tahoma" w:hAnsi="Tahoma" w:cs="Tahoma"/>
          <w:color w:val="404040" w:themeColor="text1" w:themeTint="BF"/>
        </w:rPr>
      </w:pPr>
      <w:r w:rsidRPr="00884B24">
        <w:rPr>
          <w:rFonts w:ascii="Tahoma" w:hAnsi="Tahoma" w:cs="Tahoma"/>
          <w:color w:val="404040" w:themeColor="text1" w:themeTint="BF"/>
        </w:rPr>
        <w:t>per ogni F ci sono due variabili F</w:t>
      </w:r>
      <w:r w:rsidRPr="00884B24">
        <w:rPr>
          <w:rFonts w:ascii="Tahoma" w:hAnsi="Tahoma" w:cs="Tahoma"/>
          <w:color w:val="404040" w:themeColor="text1" w:themeTint="BF"/>
          <w:vertAlign w:val="subscript"/>
        </w:rPr>
        <w:t>0</w:t>
      </w:r>
      <w:r w:rsidRPr="00884B24">
        <w:rPr>
          <w:rFonts w:ascii="Tahoma" w:hAnsi="Tahoma" w:cs="Tahoma"/>
          <w:color w:val="404040" w:themeColor="text1" w:themeTint="BF"/>
        </w:rPr>
        <w:t xml:space="preserve"> e F</w:t>
      </w:r>
      <w:r w:rsidRPr="00884B24">
        <w:rPr>
          <w:rFonts w:ascii="Tahoma" w:hAnsi="Tahoma" w:cs="Tahoma"/>
          <w:color w:val="404040" w:themeColor="text1" w:themeTint="BF"/>
          <w:vertAlign w:val="subscript"/>
        </w:rPr>
        <w:t>1</w:t>
      </w:r>
    </w:p>
    <w:p w14:paraId="1207C48B" w14:textId="77777777" w:rsidR="000D383A" w:rsidRPr="00884B24" w:rsidRDefault="00000000">
      <w:pPr>
        <w:numPr>
          <w:ilvl w:val="0"/>
          <w:numId w:val="48"/>
        </w:numPr>
        <w:rPr>
          <w:rFonts w:ascii="Tahoma" w:hAnsi="Tahoma" w:cs="Tahoma"/>
          <w:color w:val="404040" w:themeColor="text1" w:themeTint="BF"/>
        </w:rPr>
      </w:pPr>
      <w:r w:rsidRPr="00884B24">
        <w:rPr>
          <w:rFonts w:ascii="Tahoma" w:hAnsi="Tahoma" w:cs="Tahoma"/>
          <w:color w:val="404040" w:themeColor="text1" w:themeTint="BF"/>
        </w:rPr>
        <w:t>parents(F</w:t>
      </w:r>
      <w:r w:rsidRPr="00884B24">
        <w:rPr>
          <w:rFonts w:ascii="Tahoma" w:hAnsi="Tahoma" w:cs="Tahoma"/>
          <w:color w:val="404040" w:themeColor="text1" w:themeTint="BF"/>
          <w:vertAlign w:val="subscript"/>
        </w:rPr>
        <w:t>0</w:t>
      </w:r>
      <w:r w:rsidRPr="00884B24">
        <w:rPr>
          <w:rFonts w:ascii="Tahoma" w:eastAsia="Arial Unicode MS" w:hAnsi="Tahoma" w:cs="Tahoma"/>
          <w:color w:val="404040" w:themeColor="text1" w:themeTint="BF"/>
        </w:rPr>
        <w:t xml:space="preserve">) può includere solo variabili per l’istante 0 → </w:t>
      </w:r>
      <w:r w:rsidRPr="0020541B">
        <w:rPr>
          <w:rFonts w:ascii="Tahoma" w:eastAsia="Arial Unicode MS" w:hAnsi="Tahoma" w:cs="Tahoma"/>
          <w:b/>
          <w:bCs/>
          <w:color w:val="404040" w:themeColor="text1" w:themeTint="BF"/>
        </w:rPr>
        <w:t>il grafo risultante è aciclico</w:t>
      </w:r>
    </w:p>
    <w:p w14:paraId="4F0BCDA8" w14:textId="77777777" w:rsidR="000D383A" w:rsidRPr="00884B24" w:rsidRDefault="00000000">
      <w:pPr>
        <w:numPr>
          <w:ilvl w:val="0"/>
          <w:numId w:val="48"/>
        </w:numPr>
        <w:rPr>
          <w:rFonts w:ascii="Tahoma" w:hAnsi="Tahoma" w:cs="Tahoma"/>
          <w:color w:val="404040" w:themeColor="text1" w:themeTint="BF"/>
        </w:rPr>
      </w:pPr>
      <w:r w:rsidRPr="00884B24">
        <w:rPr>
          <w:rFonts w:ascii="Tahoma" w:hAnsi="Tahoma" w:cs="Tahoma"/>
          <w:color w:val="404040" w:themeColor="text1" w:themeTint="BF"/>
        </w:rPr>
        <w:t>le probabilità associate alla rete sono P(F</w:t>
      </w:r>
      <w:r w:rsidRPr="00884B24">
        <w:rPr>
          <w:rFonts w:ascii="Tahoma" w:hAnsi="Tahoma" w:cs="Tahoma"/>
          <w:color w:val="404040" w:themeColor="text1" w:themeTint="BF"/>
          <w:vertAlign w:val="subscript"/>
        </w:rPr>
        <w:t>0</w:t>
      </w:r>
      <w:r w:rsidRPr="00884B24">
        <w:rPr>
          <w:rFonts w:ascii="Tahoma" w:hAnsi="Tahoma" w:cs="Tahoma"/>
          <w:color w:val="404040" w:themeColor="text1" w:themeTint="BF"/>
        </w:rPr>
        <w:t xml:space="preserve"> | parents(F</w:t>
      </w:r>
      <w:r w:rsidRPr="00884B24">
        <w:rPr>
          <w:rFonts w:ascii="Tahoma" w:hAnsi="Tahoma" w:cs="Tahoma"/>
          <w:color w:val="404040" w:themeColor="text1" w:themeTint="BF"/>
          <w:vertAlign w:val="subscript"/>
        </w:rPr>
        <w:t>0</w:t>
      </w:r>
      <w:r w:rsidRPr="00884B24">
        <w:rPr>
          <w:rFonts w:ascii="Tahoma" w:hAnsi="Tahoma" w:cs="Tahoma"/>
          <w:color w:val="404040" w:themeColor="text1" w:themeTint="BF"/>
        </w:rPr>
        <w:t>)) e P(F</w:t>
      </w:r>
      <w:r w:rsidRPr="00884B24">
        <w:rPr>
          <w:rFonts w:ascii="Tahoma" w:hAnsi="Tahoma" w:cs="Tahoma"/>
          <w:color w:val="404040" w:themeColor="text1" w:themeTint="BF"/>
          <w:vertAlign w:val="subscript"/>
        </w:rPr>
        <w:t>1</w:t>
      </w:r>
      <w:r w:rsidRPr="00884B24">
        <w:rPr>
          <w:rFonts w:ascii="Tahoma" w:hAnsi="Tahoma" w:cs="Tahoma"/>
          <w:color w:val="404040" w:themeColor="text1" w:themeTint="BF"/>
        </w:rPr>
        <w:t xml:space="preserve"> | parents(F</w:t>
      </w:r>
      <w:r w:rsidRPr="00884B24">
        <w:rPr>
          <w:rFonts w:ascii="Tahoma" w:hAnsi="Tahoma" w:cs="Tahoma"/>
          <w:color w:val="404040" w:themeColor="text1" w:themeTint="BF"/>
          <w:vertAlign w:val="subscript"/>
        </w:rPr>
        <w:t>1</w:t>
      </w:r>
      <w:r w:rsidRPr="00884B24">
        <w:rPr>
          <w:rFonts w:ascii="Tahoma" w:hAnsi="Tahoma" w:cs="Tahoma"/>
          <w:color w:val="404040" w:themeColor="text1" w:themeTint="BF"/>
        </w:rPr>
        <w:t>))</w:t>
      </w:r>
      <w:r w:rsidRPr="00884B24">
        <w:rPr>
          <w:rFonts w:ascii="Tahoma" w:hAnsi="Tahoma" w:cs="Tahoma"/>
          <w:noProof/>
          <w:color w:val="404040" w:themeColor="text1" w:themeTint="BF"/>
        </w:rPr>
        <w:drawing>
          <wp:inline distT="114300" distB="114300" distL="114300" distR="114300" wp14:anchorId="5660AE5E" wp14:editId="560E1F78">
            <wp:extent cx="1726536" cy="2176937"/>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l="72105" t="16358" r="16826" b="39858"/>
                    <a:stretch>
                      <a:fillRect/>
                    </a:stretch>
                  </pic:blipFill>
                  <pic:spPr>
                    <a:xfrm>
                      <a:off x="0" y="0"/>
                      <a:ext cx="1726536" cy="2176937"/>
                    </a:xfrm>
                    <a:prstGeom prst="rect">
                      <a:avLst/>
                    </a:prstGeom>
                    <a:ln/>
                  </pic:spPr>
                </pic:pic>
              </a:graphicData>
            </a:graphic>
          </wp:inline>
        </w:drawing>
      </w:r>
      <w:r w:rsidRPr="00884B24">
        <w:rPr>
          <w:rFonts w:ascii="Tahoma" w:hAnsi="Tahoma" w:cs="Tahoma"/>
          <w:noProof/>
          <w:color w:val="404040" w:themeColor="text1" w:themeTint="BF"/>
        </w:rPr>
        <w:drawing>
          <wp:inline distT="114300" distB="114300" distL="114300" distR="114300" wp14:anchorId="76DA17D5" wp14:editId="27D12D08">
            <wp:extent cx="3448339" cy="2220164"/>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l="67024" t="16094" r="11542" b="40388"/>
                    <a:stretch>
                      <a:fillRect/>
                    </a:stretch>
                  </pic:blipFill>
                  <pic:spPr>
                    <a:xfrm>
                      <a:off x="0" y="0"/>
                      <a:ext cx="3448339" cy="2220164"/>
                    </a:xfrm>
                    <a:prstGeom prst="rect">
                      <a:avLst/>
                    </a:prstGeom>
                    <a:ln/>
                  </pic:spPr>
                </pic:pic>
              </a:graphicData>
            </a:graphic>
          </wp:inline>
        </w:drawing>
      </w:r>
    </w:p>
    <w:p w14:paraId="12DD729C" w14:textId="77777777" w:rsidR="000D383A" w:rsidRDefault="00000000" w:rsidP="00FA7D5D">
      <w:pPr>
        <w:jc w:val="both"/>
        <w:rPr>
          <w:rFonts w:ascii="Tahoma" w:hAnsi="Tahoma" w:cs="Tahoma"/>
          <w:color w:val="404040" w:themeColor="text1" w:themeTint="BF"/>
        </w:rPr>
      </w:pPr>
      <w:r w:rsidRPr="00884B24">
        <w:rPr>
          <w:rFonts w:ascii="Tahoma" w:hAnsi="Tahoma" w:cs="Tahoma"/>
          <w:color w:val="404040" w:themeColor="text1" w:themeTint="BF"/>
        </w:rPr>
        <w:lastRenderedPageBreak/>
        <w:t xml:space="preserve">La BN a due passi può essere </w:t>
      </w:r>
      <w:r w:rsidRPr="00A92085">
        <w:rPr>
          <w:rFonts w:ascii="Tahoma" w:hAnsi="Tahoma" w:cs="Tahoma"/>
          <w:b/>
          <w:bCs/>
          <w:color w:val="17365D" w:themeColor="text2" w:themeShade="BF"/>
        </w:rPr>
        <w:t>dispiegata (</w:t>
      </w:r>
      <w:r w:rsidRPr="00A92085">
        <w:rPr>
          <w:rFonts w:ascii="Tahoma" w:hAnsi="Tahoma" w:cs="Tahoma"/>
          <w:b/>
          <w:bCs/>
          <w:i/>
          <w:color w:val="17365D" w:themeColor="text2" w:themeShade="BF"/>
        </w:rPr>
        <w:t>unfolded</w:t>
      </w:r>
      <w:r w:rsidRPr="00A92085">
        <w:rPr>
          <w:rFonts w:ascii="Tahoma" w:hAnsi="Tahoma" w:cs="Tahoma"/>
          <w:b/>
          <w:bCs/>
          <w:color w:val="17365D" w:themeColor="text2" w:themeShade="BF"/>
        </w:rPr>
        <w:t>)</w:t>
      </w:r>
      <w:r w:rsidRPr="00884B24">
        <w:rPr>
          <w:rFonts w:ascii="Tahoma" w:hAnsi="Tahoma" w:cs="Tahoma"/>
          <w:color w:val="404040" w:themeColor="text1" w:themeTint="BF"/>
        </w:rPr>
        <w:t xml:space="preserve"> in una BN replicando la struttura nei momenti successivi: P(F</w:t>
      </w:r>
      <w:r w:rsidRPr="00884B24">
        <w:rPr>
          <w:rFonts w:ascii="Tahoma" w:hAnsi="Tahoma" w:cs="Tahoma"/>
          <w:color w:val="404040" w:themeColor="text1" w:themeTint="BF"/>
          <w:vertAlign w:val="subscript"/>
        </w:rPr>
        <w:t>i</w:t>
      </w:r>
      <w:r w:rsidRPr="00884B24">
        <w:rPr>
          <w:rFonts w:ascii="Tahoma" w:hAnsi="Tahoma" w:cs="Tahoma"/>
          <w:color w:val="404040" w:themeColor="text1" w:themeTint="BF"/>
        </w:rPr>
        <w:t xml:space="preserve"> | parents(F</w:t>
      </w:r>
      <w:r w:rsidRPr="00884B24">
        <w:rPr>
          <w:rFonts w:ascii="Tahoma" w:hAnsi="Tahoma" w:cs="Tahoma"/>
          <w:color w:val="404040" w:themeColor="text1" w:themeTint="BF"/>
          <w:vertAlign w:val="subscript"/>
        </w:rPr>
        <w:t>i</w:t>
      </w:r>
      <w:r w:rsidRPr="00884B24">
        <w:rPr>
          <w:rFonts w:ascii="Tahoma" w:hAnsi="Tahoma" w:cs="Tahoma"/>
          <w:color w:val="404040" w:themeColor="text1" w:themeTint="BF"/>
        </w:rPr>
        <w:t>)), per i &gt; 1, avrà la stessa struttura e le stesse probabilità condizionate di P(F</w:t>
      </w:r>
      <w:r w:rsidRPr="00884B24">
        <w:rPr>
          <w:rFonts w:ascii="Tahoma" w:hAnsi="Tahoma" w:cs="Tahoma"/>
          <w:color w:val="404040" w:themeColor="text1" w:themeTint="BF"/>
          <w:vertAlign w:val="subscript"/>
        </w:rPr>
        <w:t>1</w:t>
      </w:r>
      <w:r w:rsidRPr="00884B24">
        <w:rPr>
          <w:rFonts w:ascii="Tahoma" w:hAnsi="Tahoma" w:cs="Tahoma"/>
          <w:color w:val="404040" w:themeColor="text1" w:themeTint="BF"/>
        </w:rPr>
        <w:t xml:space="preserve"> | parents(F</w:t>
      </w:r>
      <w:r w:rsidRPr="00884B24">
        <w:rPr>
          <w:rFonts w:ascii="Tahoma" w:hAnsi="Tahoma" w:cs="Tahoma"/>
          <w:color w:val="404040" w:themeColor="text1" w:themeTint="BF"/>
          <w:vertAlign w:val="subscript"/>
        </w:rPr>
        <w:t>1</w:t>
      </w:r>
      <w:r w:rsidRPr="00884B24">
        <w:rPr>
          <w:rFonts w:ascii="Tahoma" w:hAnsi="Tahoma" w:cs="Tahoma"/>
          <w:color w:val="404040" w:themeColor="text1" w:themeTint="BF"/>
        </w:rPr>
        <w:t>)).</w:t>
      </w:r>
    </w:p>
    <w:p w14:paraId="6D67E366" w14:textId="77777777" w:rsidR="00844B01" w:rsidRDefault="00844B01">
      <w:pPr>
        <w:rPr>
          <w:rFonts w:ascii="Tahoma" w:hAnsi="Tahoma" w:cs="Tahoma"/>
          <w:color w:val="404040" w:themeColor="text1" w:themeTint="BF"/>
        </w:rPr>
      </w:pPr>
    </w:p>
    <w:p w14:paraId="1AEBB1DD" w14:textId="719FB816" w:rsidR="00844B01" w:rsidRPr="00844B01" w:rsidRDefault="00844B01" w:rsidP="00FA7D5D">
      <w:pPr>
        <w:jc w:val="both"/>
        <w:rPr>
          <w:rFonts w:ascii="Tahoma" w:hAnsi="Tahoma" w:cs="Tahoma"/>
          <w:color w:val="404040" w:themeColor="text1" w:themeTint="BF"/>
        </w:rPr>
      </w:pPr>
      <w:r w:rsidRPr="00A11DC5">
        <w:rPr>
          <w:rFonts w:ascii="Tahoma" w:hAnsi="Tahoma" w:cs="Tahoma"/>
          <w:color w:val="404040" w:themeColor="text1" w:themeTint="BF"/>
          <w:highlight w:val="cyan"/>
        </w:rPr>
        <w:t xml:space="preserve">Un aspetto saliente dei modelli come il HMM e la dynamicBN è la </w:t>
      </w:r>
      <w:r w:rsidRPr="00A11DC5">
        <w:rPr>
          <w:rFonts w:ascii="Tahoma" w:hAnsi="Tahoma" w:cs="Tahoma"/>
          <w:b/>
          <w:bCs/>
          <w:color w:val="404040" w:themeColor="text1" w:themeTint="BF"/>
          <w:highlight w:val="cyan"/>
        </w:rPr>
        <w:t>granularità del tempo</w:t>
      </w:r>
      <w:r w:rsidRPr="00A11DC5">
        <w:rPr>
          <w:rFonts w:ascii="Tahoma" w:hAnsi="Tahoma" w:cs="Tahoma"/>
          <w:color w:val="404040" w:themeColor="text1" w:themeTint="BF"/>
          <w:highlight w:val="cyan"/>
        </w:rPr>
        <w:t xml:space="preserve"> essa specifica ogni quanto e con quale cadenza avvengono le transizioni da uno stato ad un altro</w:t>
      </w:r>
      <w:r>
        <w:rPr>
          <w:rFonts w:ascii="Tahoma" w:hAnsi="Tahoma" w:cs="Tahoma"/>
          <w:color w:val="404040" w:themeColor="text1" w:themeTint="BF"/>
        </w:rPr>
        <w:t>, in particolare la granularità può essere basata su un tempo fissato oppure può essere event driven ovvero la transizione avviene se si verificano determinate condizioni che scatenano la transizione.</w:t>
      </w:r>
    </w:p>
    <w:p w14:paraId="54829693" w14:textId="77777777" w:rsidR="000D383A" w:rsidRDefault="00000000">
      <w:pPr>
        <w:pStyle w:val="Heading1"/>
        <w:rPr>
          <w:rFonts w:ascii="Tahoma" w:hAnsi="Tahoma" w:cs="Tahoma"/>
          <w:b/>
          <w:bCs/>
          <w:color w:val="7F7F7F" w:themeColor="text1" w:themeTint="80"/>
          <w:sz w:val="44"/>
          <w:szCs w:val="44"/>
        </w:rPr>
      </w:pPr>
      <w:bookmarkStart w:id="9" w:name="_q873xshwuybm" w:colFirst="0" w:colLast="0"/>
      <w:bookmarkEnd w:id="9"/>
      <w:r w:rsidRPr="00884B24">
        <w:rPr>
          <w:rFonts w:ascii="Tahoma" w:hAnsi="Tahoma" w:cs="Tahoma"/>
          <w:b/>
          <w:bCs/>
          <w:color w:val="7F7F7F" w:themeColor="text1" w:themeTint="80"/>
          <w:sz w:val="44"/>
          <w:szCs w:val="44"/>
        </w:rPr>
        <w:t>Simulazione stocastica</w:t>
      </w:r>
    </w:p>
    <w:p w14:paraId="2D289CA2" w14:textId="2A7B0CDA" w:rsidR="008C07CB" w:rsidRDefault="008C07CB" w:rsidP="000E38A8">
      <w:pPr>
        <w:jc w:val="both"/>
      </w:pPr>
      <w:r>
        <w:t xml:space="preserve">L’idea è quella di campionare dei dati </w:t>
      </w:r>
      <w:r w:rsidR="000E38A8">
        <w:t xml:space="preserve">con il fine ultimo di </w:t>
      </w:r>
      <w:r>
        <w:t>ricavare</w:t>
      </w:r>
      <w:r w:rsidR="000E38A8">
        <w:t xml:space="preserve"> da questi dati campionati</w:t>
      </w:r>
      <w:r>
        <w:t xml:space="preserve"> le probabilità facendo inferenza sulle distribuzioni che li hanno generati.</w:t>
      </w:r>
    </w:p>
    <w:p w14:paraId="59ED5213" w14:textId="77777777" w:rsidR="008704D8" w:rsidRPr="008C07CB" w:rsidRDefault="008704D8" w:rsidP="008C07CB"/>
    <w:p w14:paraId="30D75F51" w14:textId="77777777" w:rsidR="000D383A" w:rsidRPr="00884B24" w:rsidRDefault="00000000" w:rsidP="003F0D56">
      <w:pPr>
        <w:jc w:val="both"/>
        <w:rPr>
          <w:rFonts w:ascii="Tahoma" w:hAnsi="Tahoma" w:cs="Tahoma"/>
          <w:color w:val="404040" w:themeColor="text1" w:themeTint="BF"/>
        </w:rPr>
      </w:pPr>
      <w:r w:rsidRPr="00884B24">
        <w:rPr>
          <w:rFonts w:ascii="Tahoma" w:hAnsi="Tahoma" w:cs="Tahoma"/>
          <w:color w:val="404040" w:themeColor="text1" w:themeTint="BF"/>
          <w:highlight w:val="cyan"/>
        </w:rPr>
        <w:t xml:space="preserve">Alcuni problemi sono troppo complessi per effettuare un’efficiente inferenza esatta, per cui si ricorre a metodi di </w:t>
      </w:r>
      <w:r w:rsidRPr="00884B24">
        <w:rPr>
          <w:rFonts w:ascii="Tahoma" w:hAnsi="Tahoma" w:cs="Tahoma"/>
          <w:b/>
          <w:color w:val="404040" w:themeColor="text1" w:themeTint="BF"/>
          <w:highlight w:val="cyan"/>
        </w:rPr>
        <w:t>inferenza approssimata</w:t>
      </w:r>
      <w:r w:rsidRPr="00884B24">
        <w:rPr>
          <w:rFonts w:ascii="Tahoma" w:hAnsi="Tahoma" w:cs="Tahoma"/>
          <w:color w:val="404040" w:themeColor="text1" w:themeTint="BF"/>
          <w:highlight w:val="cyan"/>
        </w:rPr>
        <w:t>: si basano sulla generazione di campioni casuali da una distribuzione (a posteriori) specificata dalla rete.</w:t>
      </w:r>
      <w:r w:rsidRPr="00884B24">
        <w:rPr>
          <w:rFonts w:ascii="Tahoma" w:hAnsi="Tahoma" w:cs="Tahoma"/>
          <w:color w:val="404040" w:themeColor="text1" w:themeTint="BF"/>
        </w:rPr>
        <w:t xml:space="preserve"> </w:t>
      </w:r>
    </w:p>
    <w:p w14:paraId="51707F11" w14:textId="26D9BA26" w:rsidR="000D383A" w:rsidRPr="00884B24" w:rsidRDefault="0063561A" w:rsidP="0063561A">
      <w:pPr>
        <w:tabs>
          <w:tab w:val="left" w:pos="1428"/>
        </w:tabs>
        <w:rPr>
          <w:rFonts w:ascii="Tahoma" w:hAnsi="Tahoma" w:cs="Tahoma"/>
          <w:color w:val="404040" w:themeColor="text1" w:themeTint="BF"/>
        </w:rPr>
      </w:pPr>
      <w:r>
        <w:rPr>
          <w:rFonts w:ascii="Tahoma" w:hAnsi="Tahoma" w:cs="Tahoma"/>
          <w:color w:val="404040" w:themeColor="text1" w:themeTint="BF"/>
        </w:rPr>
        <w:tab/>
      </w:r>
    </w:p>
    <w:p w14:paraId="63C78471" w14:textId="60AF3A7C" w:rsidR="000D383A" w:rsidRPr="00884B24" w:rsidRDefault="00000000" w:rsidP="003F0D56">
      <w:pPr>
        <w:jc w:val="both"/>
        <w:rPr>
          <w:rFonts w:ascii="Tahoma" w:hAnsi="Tahoma" w:cs="Tahoma"/>
          <w:color w:val="404040" w:themeColor="text1" w:themeTint="BF"/>
        </w:rPr>
      </w:pPr>
      <w:r w:rsidRPr="00922913">
        <w:rPr>
          <w:rFonts w:ascii="Tahoma" w:hAnsi="Tahoma" w:cs="Tahoma"/>
          <w:color w:val="0D0D0D" w:themeColor="text1" w:themeTint="F2"/>
          <w:highlight w:val="magenta"/>
        </w:rPr>
        <w:t xml:space="preserve">La </w:t>
      </w:r>
      <w:r w:rsidRPr="00922913">
        <w:rPr>
          <w:rFonts w:ascii="Tahoma" w:hAnsi="Tahoma" w:cs="Tahoma"/>
          <w:b/>
          <w:color w:val="0D0D0D" w:themeColor="text1" w:themeTint="F2"/>
          <w:highlight w:val="magenta"/>
        </w:rPr>
        <w:t>simulazione stocastica</w:t>
      </w:r>
      <w:r w:rsidRPr="00922913">
        <w:rPr>
          <w:rFonts w:ascii="Tahoma" w:hAnsi="Tahoma" w:cs="Tahoma"/>
          <w:color w:val="0D0D0D" w:themeColor="text1" w:themeTint="F2"/>
          <w:highlight w:val="magenta"/>
        </w:rPr>
        <w:t xml:space="preserve"> è basata sull’idea che un insieme di campioni può essere mappato su e da probabilità, per cui si può effettuare inferenza passando da probabilità a campioni e viceversa</w:t>
      </w:r>
      <w:r w:rsidR="003A0D4A" w:rsidRPr="00922913">
        <w:rPr>
          <w:rFonts w:ascii="Tahoma" w:hAnsi="Tahoma" w:cs="Tahoma"/>
          <w:color w:val="0D0D0D" w:themeColor="text1" w:themeTint="F2"/>
          <w:highlight w:val="magenta"/>
        </w:rPr>
        <w:t>, di fatto se prendiamo P(a) = 0.14 questo significa e può essere visto su un campione totale di 1000 esempi come 140 come veri e i restanti falsi per a</w:t>
      </w:r>
      <w:r w:rsidR="003A0D4A">
        <w:rPr>
          <w:rFonts w:ascii="Tahoma" w:hAnsi="Tahoma" w:cs="Tahoma"/>
          <w:color w:val="404040" w:themeColor="text1" w:themeTint="BF"/>
        </w:rPr>
        <w:t>, questo significa che dalla probabilità si può passare a dei campioni di esempio e viceversa</w:t>
      </w:r>
      <w:r w:rsidRPr="00884B24">
        <w:rPr>
          <w:rFonts w:ascii="Tahoma" w:hAnsi="Tahoma" w:cs="Tahoma"/>
          <w:color w:val="404040" w:themeColor="text1" w:themeTint="BF"/>
        </w:rPr>
        <w:t>. Problemi tipici:</w:t>
      </w:r>
    </w:p>
    <w:p w14:paraId="7830D803" w14:textId="77777777" w:rsidR="000D383A" w:rsidRPr="00884B24" w:rsidRDefault="00000000">
      <w:pPr>
        <w:numPr>
          <w:ilvl w:val="0"/>
          <w:numId w:val="27"/>
        </w:numPr>
        <w:rPr>
          <w:rFonts w:ascii="Tahoma" w:hAnsi="Tahoma" w:cs="Tahoma"/>
          <w:color w:val="404040" w:themeColor="text1" w:themeTint="BF"/>
        </w:rPr>
      </w:pPr>
      <w:r w:rsidRPr="00884B24">
        <w:rPr>
          <w:rFonts w:ascii="Tahoma" w:hAnsi="Tahoma" w:cs="Tahoma"/>
          <w:color w:val="404040" w:themeColor="text1" w:themeTint="BF"/>
        </w:rPr>
        <w:t>generare campioni</w:t>
      </w:r>
    </w:p>
    <w:p w14:paraId="04DBD9B0" w14:textId="77777777" w:rsidR="000D383A" w:rsidRPr="00884B24" w:rsidRDefault="00000000">
      <w:pPr>
        <w:numPr>
          <w:ilvl w:val="0"/>
          <w:numId w:val="27"/>
        </w:numPr>
        <w:rPr>
          <w:rFonts w:ascii="Tahoma" w:hAnsi="Tahoma" w:cs="Tahoma"/>
          <w:color w:val="404040" w:themeColor="text1" w:themeTint="BF"/>
        </w:rPr>
      </w:pPr>
      <w:r w:rsidRPr="00884B24">
        <w:rPr>
          <w:rFonts w:ascii="Tahoma" w:hAnsi="Tahoma" w:cs="Tahoma"/>
          <w:color w:val="404040" w:themeColor="text1" w:themeTint="BF"/>
        </w:rPr>
        <w:t>inferire probabilità da campioni</w:t>
      </w:r>
    </w:p>
    <w:p w14:paraId="013AEC50" w14:textId="77777777" w:rsidR="000D383A" w:rsidRDefault="00000000">
      <w:pPr>
        <w:numPr>
          <w:ilvl w:val="0"/>
          <w:numId w:val="27"/>
        </w:numPr>
        <w:rPr>
          <w:rFonts w:ascii="Tahoma" w:hAnsi="Tahoma" w:cs="Tahoma"/>
          <w:color w:val="404040" w:themeColor="text1" w:themeTint="BF"/>
        </w:rPr>
      </w:pPr>
      <w:r w:rsidRPr="00884B24">
        <w:rPr>
          <w:rFonts w:ascii="Tahoma" w:hAnsi="Tahoma" w:cs="Tahoma"/>
          <w:color w:val="404040" w:themeColor="text1" w:themeTint="BF"/>
        </w:rPr>
        <w:t>incorporare le osservazioni.</w:t>
      </w:r>
    </w:p>
    <w:p w14:paraId="4B6D6FE6" w14:textId="77777777" w:rsidR="00EB5A35" w:rsidRPr="00884B24" w:rsidRDefault="00EB5A35" w:rsidP="00EB5A35">
      <w:pPr>
        <w:ind w:left="720"/>
        <w:rPr>
          <w:rFonts w:ascii="Tahoma" w:hAnsi="Tahoma" w:cs="Tahoma"/>
          <w:color w:val="404040" w:themeColor="text1" w:themeTint="BF"/>
        </w:rPr>
      </w:pPr>
    </w:p>
    <w:p w14:paraId="4C887574"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Queste costituiscono le basi per i metodi che utilizzano i campioni per calcolare la distribuzione a posteriori di una variabile in una BN</w:t>
      </w:r>
    </w:p>
    <w:p w14:paraId="2A0ECC6B" w14:textId="77777777" w:rsidR="000D383A" w:rsidRPr="00884B24" w:rsidRDefault="00000000">
      <w:pPr>
        <w:numPr>
          <w:ilvl w:val="0"/>
          <w:numId w:val="22"/>
        </w:numPr>
        <w:rPr>
          <w:rFonts w:ascii="Tahoma" w:hAnsi="Tahoma" w:cs="Tahoma"/>
          <w:color w:val="404040" w:themeColor="text1" w:themeTint="BF"/>
          <w:highlight w:val="cyan"/>
          <w:lang w:val="en-GB"/>
        </w:rPr>
      </w:pPr>
      <w:r w:rsidRPr="00884B24">
        <w:rPr>
          <w:rFonts w:ascii="Tahoma" w:eastAsia="Arial Unicode MS" w:hAnsi="Tahoma" w:cs="Tahoma"/>
          <w:color w:val="404040" w:themeColor="text1" w:themeTint="BF"/>
          <w:highlight w:val="cyan"/>
          <w:lang w:val="en-GB"/>
        </w:rPr>
        <w:t>forward sampling → rejection sampling, importance sampling, particle filtering</w:t>
      </w:r>
    </w:p>
    <w:p w14:paraId="14C4EBAE" w14:textId="77777777" w:rsidR="000D383A" w:rsidRPr="00884B24" w:rsidRDefault="00000000">
      <w:pPr>
        <w:numPr>
          <w:ilvl w:val="0"/>
          <w:numId w:val="22"/>
        </w:numPr>
        <w:rPr>
          <w:rFonts w:ascii="Tahoma" w:hAnsi="Tahoma" w:cs="Tahoma"/>
          <w:color w:val="404040" w:themeColor="text1" w:themeTint="BF"/>
          <w:highlight w:val="cyan"/>
        </w:rPr>
      </w:pPr>
      <w:r w:rsidRPr="00884B24">
        <w:rPr>
          <w:rFonts w:ascii="Tahoma" w:hAnsi="Tahoma" w:cs="Tahoma"/>
          <w:b/>
          <w:color w:val="404040" w:themeColor="text1" w:themeTint="BF"/>
          <w:highlight w:val="cyan"/>
        </w:rPr>
        <w:t xml:space="preserve">Markov Chain Monte Carlo </w:t>
      </w:r>
      <w:r w:rsidRPr="00884B24">
        <w:rPr>
          <w:rFonts w:ascii="Tahoma" w:hAnsi="Tahoma" w:cs="Tahoma"/>
          <w:color w:val="404040" w:themeColor="text1" w:themeTint="BF"/>
          <w:highlight w:val="cyan"/>
        </w:rPr>
        <w:t>(</w:t>
      </w:r>
      <w:r w:rsidRPr="00884B24">
        <w:rPr>
          <w:rFonts w:ascii="Tahoma" w:hAnsi="Tahoma" w:cs="Tahoma"/>
          <w:b/>
          <w:color w:val="404040" w:themeColor="text1" w:themeTint="BF"/>
          <w:highlight w:val="cyan"/>
        </w:rPr>
        <w:t>MCMC</w:t>
      </w:r>
      <w:r w:rsidRPr="00884B24">
        <w:rPr>
          <w:rFonts w:ascii="Tahoma" w:eastAsia="Arial Unicode MS" w:hAnsi="Tahoma" w:cs="Tahoma"/>
          <w:color w:val="404040" w:themeColor="text1" w:themeTint="BF"/>
          <w:highlight w:val="cyan"/>
        </w:rPr>
        <w:t>) → Gibbs sampling.</w:t>
      </w:r>
    </w:p>
    <w:p w14:paraId="61923EA3" w14:textId="77777777" w:rsidR="000D383A" w:rsidRPr="00884B24" w:rsidRDefault="00000000">
      <w:pPr>
        <w:pStyle w:val="Heading2"/>
        <w:rPr>
          <w:rFonts w:ascii="Tahoma" w:hAnsi="Tahoma" w:cs="Tahoma"/>
          <w:b/>
          <w:bCs/>
          <w:color w:val="7F7F7F" w:themeColor="text1" w:themeTint="80"/>
          <w:sz w:val="36"/>
          <w:szCs w:val="36"/>
        </w:rPr>
      </w:pPr>
      <w:bookmarkStart w:id="10" w:name="_3q4ta4kpi3du" w:colFirst="0" w:colLast="0"/>
      <w:bookmarkEnd w:id="10"/>
      <w:r w:rsidRPr="00884B24">
        <w:rPr>
          <w:rFonts w:ascii="Tahoma" w:hAnsi="Tahoma" w:cs="Tahoma"/>
          <w:b/>
          <w:bCs/>
          <w:color w:val="7F7F7F" w:themeColor="text1" w:themeTint="80"/>
          <w:sz w:val="36"/>
          <w:szCs w:val="36"/>
        </w:rPr>
        <w:t>Campionare una variabile</w:t>
      </w:r>
    </w:p>
    <w:p w14:paraId="4279D78B" w14:textId="54DF6624" w:rsidR="000D383A" w:rsidRPr="00884B24" w:rsidRDefault="003F0D56" w:rsidP="008F32ED">
      <w:pPr>
        <w:jc w:val="both"/>
        <w:rPr>
          <w:rFonts w:ascii="Tahoma" w:hAnsi="Tahoma" w:cs="Tahoma"/>
          <w:color w:val="404040" w:themeColor="text1" w:themeTint="BF"/>
        </w:rPr>
      </w:pPr>
      <w:r w:rsidRPr="00884B24">
        <w:rPr>
          <w:rFonts w:ascii="Tahoma" w:hAnsi="Tahoma" w:cs="Tahoma"/>
          <w:color w:val="404040" w:themeColor="text1" w:themeTint="BF"/>
        </w:rPr>
        <w:t xml:space="preserve">Innanzitutto, ordinare i valori del dominio della variabile, in seguito definire la </w:t>
      </w:r>
      <w:r w:rsidRPr="00884B24">
        <w:rPr>
          <w:rFonts w:ascii="Tahoma" w:hAnsi="Tahoma" w:cs="Tahoma"/>
          <w:b/>
          <w:color w:val="404040" w:themeColor="text1" w:themeTint="BF"/>
        </w:rPr>
        <w:t xml:space="preserve">distribuzione cumulativa </w:t>
      </w:r>
      <w:r w:rsidRPr="00884B24">
        <w:rPr>
          <w:rFonts w:ascii="Tahoma" w:hAnsi="Tahoma" w:cs="Tahoma"/>
          <w:color w:val="404040" w:themeColor="text1" w:themeTint="BF"/>
        </w:rPr>
        <w:t>in funzione di x</w:t>
      </w:r>
    </w:p>
    <w:p w14:paraId="574ED1A7" w14:textId="77777777" w:rsidR="000D383A" w:rsidRDefault="00000000">
      <w:pPr>
        <w:jc w:val="center"/>
        <w:rPr>
          <w:rFonts w:ascii="Tahoma" w:eastAsia="Arial Unicode MS" w:hAnsi="Tahoma" w:cs="Tahoma"/>
          <w:color w:val="404040" w:themeColor="text1" w:themeTint="BF"/>
          <w:sz w:val="28"/>
          <w:szCs w:val="28"/>
        </w:rPr>
      </w:pPr>
      <w:r w:rsidRPr="00047135">
        <w:rPr>
          <w:rFonts w:ascii="Tahoma" w:eastAsia="Arial Unicode MS" w:hAnsi="Tahoma" w:cs="Tahoma"/>
          <w:color w:val="404040" w:themeColor="text1" w:themeTint="BF"/>
          <w:sz w:val="28"/>
          <w:szCs w:val="28"/>
        </w:rPr>
        <w:t>f(x) = P(X ≤ x)</w:t>
      </w:r>
    </w:p>
    <w:p w14:paraId="3148289D" w14:textId="77777777" w:rsidR="00047135" w:rsidRPr="00884B24" w:rsidRDefault="00047135">
      <w:pPr>
        <w:jc w:val="center"/>
        <w:rPr>
          <w:rFonts w:ascii="Tahoma" w:hAnsi="Tahoma" w:cs="Tahoma"/>
          <w:color w:val="404040" w:themeColor="text1" w:themeTint="BF"/>
        </w:rPr>
      </w:pPr>
    </w:p>
    <w:p w14:paraId="05CDCB90"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per generare un campione casuale v per X</w:t>
      </w:r>
    </w:p>
    <w:p w14:paraId="43070943" w14:textId="77777777" w:rsidR="000D383A" w:rsidRPr="00884B24" w:rsidRDefault="00000000">
      <w:pPr>
        <w:numPr>
          <w:ilvl w:val="0"/>
          <w:numId w:val="32"/>
        </w:numPr>
        <w:rPr>
          <w:rFonts w:ascii="Tahoma" w:hAnsi="Tahoma" w:cs="Tahoma"/>
          <w:color w:val="404040" w:themeColor="text1" w:themeTint="BF"/>
        </w:rPr>
      </w:pPr>
      <w:r w:rsidRPr="00884B24">
        <w:rPr>
          <w:rFonts w:ascii="Tahoma" w:hAnsi="Tahoma" w:cs="Tahoma"/>
          <w:color w:val="404040" w:themeColor="text1" w:themeTint="BF"/>
        </w:rPr>
        <w:t>Generare y da una distribuzione uniforme su [0, 1]</w:t>
      </w:r>
    </w:p>
    <w:p w14:paraId="7FFB20C9" w14:textId="77777777" w:rsidR="000D383A" w:rsidRPr="00884B24" w:rsidRDefault="00000000">
      <w:pPr>
        <w:numPr>
          <w:ilvl w:val="0"/>
          <w:numId w:val="32"/>
        </w:numPr>
        <w:rPr>
          <w:rFonts w:ascii="Tahoma" w:hAnsi="Tahoma" w:cs="Tahoma"/>
          <w:color w:val="404040" w:themeColor="text1" w:themeTint="BF"/>
        </w:rPr>
      </w:pPr>
      <w:r w:rsidRPr="00884B24">
        <w:rPr>
          <w:rFonts w:ascii="Tahoma" w:hAnsi="Tahoma" w:cs="Tahoma"/>
          <w:color w:val="404040" w:themeColor="text1" w:themeTint="BF"/>
        </w:rPr>
        <w:t>ricavare v in dom(X) che abbia y come immagine in f (f(v) = y, ossia v = f</w:t>
      </w:r>
      <w:r w:rsidRPr="00884B24">
        <w:rPr>
          <w:rFonts w:ascii="Tahoma" w:hAnsi="Tahoma" w:cs="Tahoma"/>
          <w:color w:val="404040" w:themeColor="text1" w:themeTint="BF"/>
          <w:vertAlign w:val="superscript"/>
        </w:rPr>
        <w:t>-1</w:t>
      </w:r>
      <w:r w:rsidRPr="00884B24">
        <w:rPr>
          <w:rFonts w:ascii="Tahoma" w:hAnsi="Tahoma" w:cs="Tahoma"/>
          <w:color w:val="404040" w:themeColor="text1" w:themeTint="BF"/>
        </w:rPr>
        <w:t xml:space="preserve">(y)) </w:t>
      </w:r>
    </w:p>
    <w:p w14:paraId="6025A9DE" w14:textId="77777777" w:rsidR="000D383A" w:rsidRDefault="00000000">
      <w:pPr>
        <w:jc w:val="center"/>
        <w:rPr>
          <w:rFonts w:ascii="Tahoma" w:hAnsi="Tahoma" w:cs="Tahoma"/>
          <w:color w:val="404040" w:themeColor="text1" w:themeTint="BF"/>
        </w:rPr>
      </w:pPr>
      <w:r w:rsidRPr="00884B24">
        <w:rPr>
          <w:rFonts w:ascii="Tahoma" w:hAnsi="Tahoma" w:cs="Tahoma"/>
          <w:noProof/>
          <w:color w:val="404040" w:themeColor="text1" w:themeTint="BF"/>
        </w:rPr>
        <w:lastRenderedPageBreak/>
        <w:drawing>
          <wp:inline distT="114300" distB="114300" distL="114300" distR="114300" wp14:anchorId="1EB9600E" wp14:editId="7AE1519F">
            <wp:extent cx="3421380" cy="2049780"/>
            <wp:effectExtent l="0" t="0" r="7620" b="762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l="72259" t="20424" r="4817" b="35437"/>
                    <a:stretch>
                      <a:fillRect/>
                    </a:stretch>
                  </pic:blipFill>
                  <pic:spPr>
                    <a:xfrm>
                      <a:off x="0" y="0"/>
                      <a:ext cx="3422138" cy="2050234"/>
                    </a:xfrm>
                    <a:prstGeom prst="rect">
                      <a:avLst/>
                    </a:prstGeom>
                    <a:ln/>
                  </pic:spPr>
                </pic:pic>
              </a:graphicData>
            </a:graphic>
          </wp:inline>
        </w:drawing>
      </w:r>
    </w:p>
    <w:p w14:paraId="342596D0" w14:textId="77777777" w:rsidR="00047135" w:rsidRPr="00884B24" w:rsidRDefault="00047135">
      <w:pPr>
        <w:jc w:val="center"/>
        <w:rPr>
          <w:rFonts w:ascii="Tahoma" w:hAnsi="Tahoma" w:cs="Tahoma"/>
          <w:color w:val="404040" w:themeColor="text1" w:themeTint="BF"/>
        </w:rPr>
      </w:pPr>
    </w:p>
    <w:p w14:paraId="1FF28464" w14:textId="778FD632" w:rsidR="000D383A" w:rsidRPr="00047135" w:rsidRDefault="00047135">
      <w:pPr>
        <w:rPr>
          <w:rFonts w:ascii="Tahoma" w:hAnsi="Tahoma" w:cs="Tahoma"/>
          <w:b/>
          <w:bCs/>
          <w:color w:val="404040" w:themeColor="text1" w:themeTint="BF"/>
        </w:rPr>
      </w:pPr>
      <w:r w:rsidRPr="00047135">
        <w:rPr>
          <w:rFonts w:ascii="Tahoma" w:hAnsi="Tahoma" w:cs="Tahoma"/>
          <w:b/>
          <w:bCs/>
          <w:color w:val="404040" w:themeColor="text1" w:themeTint="BF"/>
        </w:rPr>
        <w:t>Dal Campione alle Probabilità:</w:t>
      </w:r>
    </w:p>
    <w:p w14:paraId="35CDA288" w14:textId="77777777" w:rsidR="000D383A" w:rsidRPr="00884B24" w:rsidRDefault="00000000">
      <w:pPr>
        <w:rPr>
          <w:rFonts w:ascii="Tahoma" w:hAnsi="Tahoma" w:cs="Tahoma"/>
          <w:color w:val="404040" w:themeColor="text1" w:themeTint="BF"/>
        </w:rPr>
      </w:pPr>
      <w:r w:rsidRPr="00884B24">
        <w:rPr>
          <w:rFonts w:ascii="Tahoma" w:hAnsi="Tahoma" w:cs="Tahoma"/>
          <w:color w:val="404040" w:themeColor="text1" w:themeTint="BF"/>
        </w:rPr>
        <w:t xml:space="preserve">Per </w:t>
      </w:r>
      <w:r w:rsidRPr="00884B24">
        <w:rPr>
          <w:rFonts w:ascii="Tahoma" w:hAnsi="Tahoma" w:cs="Tahoma"/>
          <w:color w:val="404040" w:themeColor="text1" w:themeTint="BF"/>
          <w:u w:val="single"/>
        </w:rPr>
        <w:t>stimare una probabilità</w:t>
      </w:r>
      <w:r w:rsidRPr="00884B24">
        <w:rPr>
          <w:rFonts w:ascii="Tahoma" w:hAnsi="Tahoma" w:cs="Tahoma"/>
          <w:color w:val="404040" w:themeColor="text1" w:themeTint="BF"/>
        </w:rPr>
        <w:t xml:space="preserve"> da un insieme di campioni si usa la media campionaria</w:t>
      </w:r>
    </w:p>
    <w:p w14:paraId="2CE109B5" w14:textId="77777777" w:rsidR="000D383A" w:rsidRPr="00884B24" w:rsidRDefault="00000000">
      <w:pPr>
        <w:numPr>
          <w:ilvl w:val="0"/>
          <w:numId w:val="7"/>
        </w:numPr>
        <w:rPr>
          <w:rFonts w:ascii="Tahoma" w:hAnsi="Tahoma" w:cs="Tahoma"/>
          <w:color w:val="404040" w:themeColor="text1" w:themeTint="BF"/>
        </w:rPr>
      </w:pPr>
      <w:r w:rsidRPr="00884B24">
        <w:rPr>
          <w:rFonts w:ascii="Tahoma" w:hAnsi="Tahoma" w:cs="Tahoma"/>
          <w:color w:val="404040" w:themeColor="text1" w:themeTint="BF"/>
        </w:rPr>
        <w:t>data una proposizione α, la sua media campionaria è il numero di campioni in cui α è vera diviso il numero di campioni</w:t>
      </w:r>
    </w:p>
    <w:p w14:paraId="503E3779" w14:textId="77777777" w:rsidR="000D383A" w:rsidRPr="00884B24" w:rsidRDefault="00000000">
      <w:pPr>
        <w:numPr>
          <w:ilvl w:val="0"/>
          <w:numId w:val="7"/>
        </w:numPr>
        <w:rPr>
          <w:rFonts w:ascii="Tahoma" w:hAnsi="Tahoma" w:cs="Tahoma"/>
          <w:color w:val="404040" w:themeColor="text1" w:themeTint="BF"/>
        </w:rPr>
      </w:pPr>
      <w:r w:rsidRPr="00884B24">
        <w:rPr>
          <w:rFonts w:ascii="Tahoma" w:hAnsi="Tahoma" w:cs="Tahoma"/>
          <w:color w:val="404040" w:themeColor="text1" w:themeTint="BF"/>
        </w:rPr>
        <w:t>per la legge dei grandi numeri, la media campionaria si avvicina asintoticamente alla probabilità esatta p al crescere del numero di campioni.</w:t>
      </w:r>
    </w:p>
    <w:p w14:paraId="7DE30B2C" w14:textId="77777777" w:rsidR="000D383A" w:rsidRDefault="000D383A">
      <w:pPr>
        <w:rPr>
          <w:rFonts w:ascii="Tahoma" w:hAnsi="Tahoma" w:cs="Tahoma"/>
          <w:color w:val="404040" w:themeColor="text1" w:themeTint="BF"/>
        </w:rPr>
      </w:pPr>
    </w:p>
    <w:p w14:paraId="1F18AC95" w14:textId="10DEE24B" w:rsidR="00047135" w:rsidRPr="00884B24" w:rsidRDefault="00047135" w:rsidP="0078185E">
      <w:pPr>
        <w:jc w:val="both"/>
        <w:rPr>
          <w:rFonts w:ascii="Tahoma" w:hAnsi="Tahoma" w:cs="Tahoma"/>
          <w:color w:val="404040" w:themeColor="text1" w:themeTint="BF"/>
        </w:rPr>
      </w:pPr>
      <w:r>
        <w:rPr>
          <w:rFonts w:ascii="Tahoma" w:hAnsi="Tahoma" w:cs="Tahoma"/>
          <w:color w:val="404040" w:themeColor="text1" w:themeTint="BF"/>
        </w:rPr>
        <w:t xml:space="preserve">La </w:t>
      </w:r>
      <w:r w:rsidRPr="00B516D0">
        <w:rPr>
          <w:rFonts w:ascii="Tahoma" w:hAnsi="Tahoma" w:cs="Tahoma"/>
          <w:b/>
          <w:bCs/>
          <w:color w:val="404040" w:themeColor="text1" w:themeTint="BF"/>
        </w:rPr>
        <w:t>disuguaglianza di Hoeffding</w:t>
      </w:r>
      <w:r>
        <w:rPr>
          <w:rFonts w:ascii="Tahoma" w:hAnsi="Tahoma" w:cs="Tahoma"/>
          <w:color w:val="404040" w:themeColor="text1" w:themeTint="BF"/>
        </w:rPr>
        <w:t xml:space="preserve"> permette di stimare l’errore che si commette nel derivare la probabilità dal campione utilizzando la media campionaria.</w:t>
      </w:r>
    </w:p>
    <w:p w14:paraId="0A309E9C" w14:textId="744EBA16" w:rsidR="000D383A" w:rsidRPr="00884B24" w:rsidRDefault="00000000" w:rsidP="0078185E">
      <w:pPr>
        <w:jc w:val="both"/>
        <w:rPr>
          <w:rFonts w:ascii="Tahoma" w:hAnsi="Tahoma" w:cs="Tahoma"/>
          <w:color w:val="404040" w:themeColor="text1" w:themeTint="BF"/>
          <w:highlight w:val="cyan"/>
        </w:rPr>
      </w:pPr>
      <w:r w:rsidRPr="00884B24">
        <w:rPr>
          <w:rFonts w:ascii="Tahoma" w:hAnsi="Tahoma" w:cs="Tahoma"/>
          <w:color w:val="404040" w:themeColor="text1" w:themeTint="BF"/>
          <w:highlight w:val="cyan"/>
        </w:rPr>
        <w:t xml:space="preserve">La stima dell’errore ϵ sfrutta la </w:t>
      </w:r>
      <w:r w:rsidRPr="00884B24">
        <w:rPr>
          <w:rFonts w:ascii="Tahoma" w:hAnsi="Tahoma" w:cs="Tahoma"/>
          <w:b/>
          <w:color w:val="404040" w:themeColor="text1" w:themeTint="BF"/>
          <w:highlight w:val="cyan"/>
        </w:rPr>
        <w:t>disuguaglianza di Hoeffding</w:t>
      </w:r>
      <w:r w:rsidRPr="00884B24">
        <w:rPr>
          <w:rFonts w:ascii="Tahoma" w:hAnsi="Tahoma" w:cs="Tahoma"/>
          <w:color w:val="404040" w:themeColor="text1" w:themeTint="BF"/>
          <w:highlight w:val="cyan"/>
        </w:rPr>
        <w:t xml:space="preserve"> (s media campionaria data da n campioni indipendenti)</w:t>
      </w:r>
      <w:r w:rsidR="00CF5BBC">
        <w:rPr>
          <w:rFonts w:ascii="Tahoma" w:hAnsi="Tahoma" w:cs="Tahoma"/>
          <w:color w:val="404040" w:themeColor="text1" w:themeTint="BF"/>
          <w:highlight w:val="cyan"/>
        </w:rPr>
        <w:t xml:space="preserve">, p è la probabilità esatta s la media campionaria n il numero di campioni generato con il campionamento </w:t>
      </w:r>
    </w:p>
    <w:p w14:paraId="06417176" w14:textId="77777777" w:rsidR="000D383A" w:rsidRPr="00A63725" w:rsidRDefault="00000000">
      <w:pPr>
        <w:jc w:val="center"/>
        <w:rPr>
          <w:rFonts w:ascii="Tahoma" w:hAnsi="Tahoma" w:cs="Tahoma"/>
          <w:color w:val="404040" w:themeColor="text1" w:themeTint="BF"/>
          <w:sz w:val="30"/>
          <w:szCs w:val="30"/>
          <w:highlight w:val="cyan"/>
        </w:rPr>
      </w:pPr>
      <m:oMathPara>
        <m:oMath>
          <m:r>
            <w:rPr>
              <w:rFonts w:ascii="Cambria Math" w:hAnsi="Cambria Math" w:cs="Tahoma"/>
              <w:color w:val="404040" w:themeColor="text1" w:themeTint="BF"/>
              <w:sz w:val="30"/>
              <w:szCs w:val="30"/>
              <w:highlight w:val="cyan"/>
            </w:rPr>
            <m:t>P(|p-s|&gt;ϵ) ≤ 2</m:t>
          </m:r>
          <m:sSup>
            <m:sSupPr>
              <m:ctrlPr>
                <w:rPr>
                  <w:rFonts w:ascii="Cambria Math" w:hAnsi="Cambria Math" w:cs="Tahoma"/>
                  <w:color w:val="404040" w:themeColor="text1" w:themeTint="BF"/>
                  <w:sz w:val="30"/>
                  <w:szCs w:val="30"/>
                  <w:highlight w:val="cyan"/>
                </w:rPr>
              </m:ctrlPr>
            </m:sSupPr>
            <m:e>
              <m:r>
                <w:rPr>
                  <w:rFonts w:ascii="Cambria Math" w:hAnsi="Cambria Math" w:cs="Tahoma"/>
                  <w:color w:val="404040" w:themeColor="text1" w:themeTint="BF"/>
                  <w:sz w:val="30"/>
                  <w:szCs w:val="30"/>
                  <w:highlight w:val="cyan"/>
                </w:rPr>
                <m:t>e</m:t>
              </m:r>
            </m:e>
            <m:sup>
              <m:r>
                <w:rPr>
                  <w:rFonts w:ascii="Cambria Math" w:hAnsi="Cambria Math" w:cs="Tahoma"/>
                  <w:color w:val="404040" w:themeColor="text1" w:themeTint="BF"/>
                  <w:sz w:val="30"/>
                  <w:szCs w:val="30"/>
                  <w:highlight w:val="cyan"/>
                </w:rPr>
                <m:t>-2n</m:t>
              </m:r>
              <m:sSup>
                <m:sSupPr>
                  <m:ctrlPr>
                    <w:rPr>
                      <w:rFonts w:ascii="Cambria Math" w:hAnsi="Cambria Math" w:cs="Tahoma"/>
                      <w:color w:val="404040" w:themeColor="text1" w:themeTint="BF"/>
                      <w:sz w:val="30"/>
                      <w:szCs w:val="30"/>
                      <w:highlight w:val="cyan"/>
                    </w:rPr>
                  </m:ctrlPr>
                </m:sSupPr>
                <m:e>
                  <m:r>
                    <w:rPr>
                      <w:rFonts w:ascii="Cambria Math" w:hAnsi="Cambria Math" w:cs="Tahoma"/>
                      <w:color w:val="404040" w:themeColor="text1" w:themeTint="BF"/>
                      <w:sz w:val="30"/>
                      <w:szCs w:val="30"/>
                      <w:highlight w:val="cyan"/>
                    </w:rPr>
                    <m:t>ϵ</m:t>
                  </m:r>
                </m:e>
                <m:sup>
                  <m:r>
                    <w:rPr>
                      <w:rFonts w:ascii="Cambria Math" w:hAnsi="Cambria Math" w:cs="Tahoma"/>
                      <w:color w:val="404040" w:themeColor="text1" w:themeTint="BF"/>
                      <w:sz w:val="30"/>
                      <w:szCs w:val="30"/>
                      <w:highlight w:val="cyan"/>
                    </w:rPr>
                    <m:t>2</m:t>
                  </m:r>
                </m:sup>
              </m:sSup>
            </m:sup>
          </m:sSup>
          <m:r>
            <w:rPr>
              <w:rFonts w:ascii="Cambria Math" w:hAnsi="Cambria Math" w:cs="Tahoma"/>
              <w:color w:val="404040" w:themeColor="text1" w:themeTint="BF"/>
              <w:sz w:val="30"/>
              <w:szCs w:val="30"/>
              <w:highlight w:val="cyan"/>
            </w:rPr>
            <m:t xml:space="preserve"> </m:t>
          </m:r>
        </m:oMath>
      </m:oMathPara>
    </w:p>
    <w:p w14:paraId="255478FB" w14:textId="77777777" w:rsidR="00A63725" w:rsidRPr="00884B24" w:rsidRDefault="00A63725">
      <w:pPr>
        <w:jc w:val="center"/>
        <w:rPr>
          <w:rFonts w:ascii="Tahoma" w:hAnsi="Tahoma" w:cs="Tahoma"/>
          <w:color w:val="404040" w:themeColor="text1" w:themeTint="BF"/>
          <w:sz w:val="30"/>
          <w:szCs w:val="30"/>
          <w:highlight w:val="cyan"/>
        </w:rPr>
      </w:pPr>
    </w:p>
    <w:p w14:paraId="17AA647B" w14:textId="77777777" w:rsidR="000D383A" w:rsidRPr="00884B24" w:rsidRDefault="00000000" w:rsidP="00215C4C">
      <w:pPr>
        <w:jc w:val="both"/>
        <w:rPr>
          <w:rFonts w:ascii="Tahoma" w:hAnsi="Tahoma" w:cs="Tahoma"/>
          <w:color w:val="404040" w:themeColor="text1" w:themeTint="BF"/>
        </w:rPr>
      </w:pPr>
      <w:r w:rsidRPr="00884B24">
        <w:rPr>
          <w:rFonts w:ascii="Tahoma" w:hAnsi="Tahoma" w:cs="Tahoma"/>
          <w:color w:val="404040" w:themeColor="text1" w:themeTint="BF"/>
          <w:highlight w:val="cyan"/>
        </w:rPr>
        <w:t xml:space="preserve">In questo modo si può determinare quanti campioni servono per garantire una stima </w:t>
      </w:r>
      <w:r w:rsidRPr="00884B24">
        <w:rPr>
          <w:rFonts w:ascii="Tahoma" w:hAnsi="Tahoma" w:cs="Tahoma"/>
          <w:i/>
          <w:color w:val="404040" w:themeColor="text1" w:themeTint="BF"/>
          <w:highlight w:val="cyan"/>
          <w:u w:val="single"/>
        </w:rPr>
        <w:t>probabilmente approssimativamente corretta</w:t>
      </w:r>
      <w:r w:rsidRPr="00884B24">
        <w:rPr>
          <w:rFonts w:ascii="Tahoma" w:hAnsi="Tahoma" w:cs="Tahoma"/>
          <w:color w:val="404040" w:themeColor="text1" w:themeTint="BF"/>
          <w:highlight w:val="cyan"/>
          <w:u w:val="single"/>
        </w:rPr>
        <w:t xml:space="preserve"> </w:t>
      </w:r>
      <w:r w:rsidRPr="00884B24">
        <w:rPr>
          <w:rFonts w:ascii="Tahoma" w:hAnsi="Tahoma" w:cs="Tahoma"/>
          <w:color w:val="404040" w:themeColor="text1" w:themeTint="BF"/>
          <w:highlight w:val="cyan"/>
        </w:rPr>
        <w:t>della probabilità</w:t>
      </w:r>
    </w:p>
    <w:p w14:paraId="7EDD8764" w14:textId="77777777" w:rsidR="000D383A" w:rsidRPr="00884B24" w:rsidRDefault="00000000">
      <w:pPr>
        <w:numPr>
          <w:ilvl w:val="0"/>
          <w:numId w:val="4"/>
        </w:numPr>
        <w:rPr>
          <w:rFonts w:ascii="Tahoma" w:hAnsi="Tahoma" w:cs="Tahoma"/>
          <w:color w:val="404040" w:themeColor="text1" w:themeTint="BF"/>
          <w:highlight w:val="cyan"/>
        </w:rPr>
      </w:pPr>
      <w:r w:rsidRPr="00884B24">
        <w:rPr>
          <w:rFonts w:ascii="Tahoma" w:hAnsi="Tahoma" w:cs="Tahoma"/>
          <w:color w:val="404040" w:themeColor="text1" w:themeTint="BF"/>
          <w:highlight w:val="cyan"/>
        </w:rPr>
        <w:t>Voglio che tale probabilità sia minore di δ, per cui impongo la quantità sulla destra come minore di δ</w:t>
      </w:r>
    </w:p>
    <w:p w14:paraId="139FF6D3" w14:textId="77777777" w:rsidR="000D383A" w:rsidRPr="00884B24" w:rsidRDefault="00000000">
      <w:pPr>
        <w:jc w:val="center"/>
        <w:rPr>
          <w:rFonts w:ascii="Tahoma" w:hAnsi="Tahoma" w:cs="Tahoma"/>
          <w:color w:val="404040" w:themeColor="text1" w:themeTint="BF"/>
          <w:sz w:val="26"/>
          <w:szCs w:val="26"/>
          <w:highlight w:val="cyan"/>
        </w:rPr>
      </w:pPr>
      <m:oMathPara>
        <m:oMath>
          <m:r>
            <w:rPr>
              <w:rFonts w:ascii="Cambria Math" w:hAnsi="Cambria Math" w:cs="Tahoma"/>
              <w:color w:val="404040" w:themeColor="text1" w:themeTint="BF"/>
              <w:sz w:val="26"/>
              <w:szCs w:val="26"/>
              <w:highlight w:val="cyan"/>
            </w:rPr>
            <m:t xml:space="preserve"> 2</m:t>
          </m:r>
          <m:sSup>
            <m:sSupPr>
              <m:ctrlPr>
                <w:rPr>
                  <w:rFonts w:ascii="Cambria Math" w:hAnsi="Cambria Math" w:cs="Tahoma"/>
                  <w:color w:val="404040" w:themeColor="text1" w:themeTint="BF"/>
                  <w:sz w:val="26"/>
                  <w:szCs w:val="26"/>
                  <w:highlight w:val="cyan"/>
                </w:rPr>
              </m:ctrlPr>
            </m:sSupPr>
            <m:e>
              <m:r>
                <w:rPr>
                  <w:rFonts w:ascii="Cambria Math" w:hAnsi="Cambria Math" w:cs="Tahoma"/>
                  <w:color w:val="404040" w:themeColor="text1" w:themeTint="BF"/>
                  <w:sz w:val="26"/>
                  <w:szCs w:val="26"/>
                  <w:highlight w:val="cyan"/>
                </w:rPr>
                <m:t>e</m:t>
              </m:r>
            </m:e>
            <m:sup>
              <m:r>
                <w:rPr>
                  <w:rFonts w:ascii="Cambria Math" w:hAnsi="Cambria Math" w:cs="Tahoma"/>
                  <w:color w:val="404040" w:themeColor="text1" w:themeTint="BF"/>
                  <w:sz w:val="26"/>
                  <w:szCs w:val="26"/>
                  <w:highlight w:val="cyan"/>
                </w:rPr>
                <m:t>-2n</m:t>
              </m:r>
              <m:sSup>
                <m:sSupPr>
                  <m:ctrlPr>
                    <w:rPr>
                      <w:rFonts w:ascii="Cambria Math" w:hAnsi="Cambria Math" w:cs="Tahoma"/>
                      <w:color w:val="404040" w:themeColor="text1" w:themeTint="BF"/>
                      <w:sz w:val="26"/>
                      <w:szCs w:val="26"/>
                      <w:highlight w:val="cyan"/>
                    </w:rPr>
                  </m:ctrlPr>
                </m:sSupPr>
                <m:e>
                  <m:r>
                    <w:rPr>
                      <w:rFonts w:ascii="Cambria Math" w:hAnsi="Cambria Math" w:cs="Tahoma"/>
                      <w:color w:val="404040" w:themeColor="text1" w:themeTint="BF"/>
                      <w:sz w:val="26"/>
                      <w:szCs w:val="26"/>
                      <w:highlight w:val="cyan"/>
                    </w:rPr>
                    <m:t>ϵ</m:t>
                  </m:r>
                </m:e>
                <m:sup>
                  <m:r>
                    <w:rPr>
                      <w:rFonts w:ascii="Cambria Math" w:hAnsi="Cambria Math" w:cs="Tahoma"/>
                      <w:color w:val="404040" w:themeColor="text1" w:themeTint="BF"/>
                      <w:sz w:val="26"/>
                      <w:szCs w:val="26"/>
                      <w:highlight w:val="cyan"/>
                    </w:rPr>
                    <m:t>2</m:t>
                  </m:r>
                </m:sup>
              </m:sSup>
            </m:sup>
          </m:sSup>
          <m:r>
            <w:rPr>
              <w:rFonts w:ascii="Cambria Math" w:hAnsi="Cambria Math" w:cs="Tahoma"/>
              <w:color w:val="404040" w:themeColor="text1" w:themeTint="BF"/>
              <w:sz w:val="26"/>
              <w:szCs w:val="26"/>
              <w:highlight w:val="cyan"/>
            </w:rPr>
            <m:t xml:space="preserve">&lt;δ </m:t>
          </m:r>
        </m:oMath>
      </m:oMathPara>
    </w:p>
    <w:p w14:paraId="7ACCBAEA" w14:textId="77777777" w:rsidR="000D383A" w:rsidRPr="00884B24" w:rsidRDefault="000D383A">
      <w:pPr>
        <w:rPr>
          <w:rFonts w:ascii="Tahoma" w:hAnsi="Tahoma" w:cs="Tahoma"/>
          <w:color w:val="404040" w:themeColor="text1" w:themeTint="BF"/>
          <w:highlight w:val="cyan"/>
        </w:rPr>
      </w:pPr>
    </w:p>
    <w:p w14:paraId="1B2BA10A" w14:textId="77777777" w:rsidR="000D383A" w:rsidRPr="00884B24" w:rsidRDefault="00000000">
      <w:pPr>
        <w:numPr>
          <w:ilvl w:val="0"/>
          <w:numId w:val="4"/>
        </w:numPr>
        <w:rPr>
          <w:rFonts w:ascii="Tahoma" w:hAnsi="Tahoma" w:cs="Tahoma"/>
          <w:color w:val="404040" w:themeColor="text1" w:themeTint="BF"/>
          <w:highlight w:val="cyan"/>
        </w:rPr>
      </w:pPr>
      <w:r w:rsidRPr="00884B24">
        <w:rPr>
          <w:rFonts w:ascii="Tahoma" w:hAnsi="Tahoma" w:cs="Tahoma"/>
          <w:color w:val="404040" w:themeColor="text1" w:themeTint="BF"/>
          <w:highlight w:val="cyan"/>
        </w:rPr>
        <w:t>Risolvo per n</w:t>
      </w:r>
    </w:p>
    <w:p w14:paraId="73CDC430" w14:textId="77777777" w:rsidR="000D383A" w:rsidRPr="00F9078D" w:rsidRDefault="00000000">
      <w:pPr>
        <w:jc w:val="center"/>
        <w:rPr>
          <w:rFonts w:ascii="Tahoma" w:hAnsi="Tahoma" w:cs="Tahoma"/>
          <w:color w:val="404040" w:themeColor="text1" w:themeTint="BF"/>
          <w:sz w:val="30"/>
          <w:szCs w:val="30"/>
        </w:rPr>
      </w:pPr>
      <m:oMathPara>
        <m:oMath>
          <m:r>
            <w:rPr>
              <w:rFonts w:ascii="Cambria Math" w:hAnsi="Cambria Math" w:cs="Tahoma"/>
              <w:color w:val="404040" w:themeColor="text1" w:themeTint="BF"/>
              <w:sz w:val="30"/>
              <w:szCs w:val="30"/>
              <w:highlight w:val="cyan"/>
            </w:rPr>
            <m:t xml:space="preserve"> n&gt;</m:t>
          </m:r>
          <m:f>
            <m:fPr>
              <m:ctrlPr>
                <w:rPr>
                  <w:rFonts w:ascii="Cambria Math" w:hAnsi="Cambria Math" w:cs="Tahoma"/>
                  <w:color w:val="404040" w:themeColor="text1" w:themeTint="BF"/>
                  <w:sz w:val="30"/>
                  <w:szCs w:val="30"/>
                  <w:highlight w:val="cyan"/>
                </w:rPr>
              </m:ctrlPr>
            </m:fPr>
            <m:num>
              <m:r>
                <w:rPr>
                  <w:rFonts w:ascii="Cambria Math" w:hAnsi="Cambria Math" w:cs="Tahoma"/>
                  <w:color w:val="404040" w:themeColor="text1" w:themeTint="BF"/>
                  <w:sz w:val="30"/>
                  <w:szCs w:val="30"/>
                  <w:highlight w:val="cyan"/>
                </w:rPr>
                <m:t>-ln(</m:t>
              </m:r>
              <m:f>
                <m:fPr>
                  <m:ctrlPr>
                    <w:rPr>
                      <w:rFonts w:ascii="Cambria Math" w:hAnsi="Cambria Math" w:cs="Tahoma"/>
                      <w:color w:val="404040" w:themeColor="text1" w:themeTint="BF"/>
                      <w:sz w:val="30"/>
                      <w:szCs w:val="30"/>
                      <w:highlight w:val="cyan"/>
                    </w:rPr>
                  </m:ctrlPr>
                </m:fPr>
                <m:num>
                  <m:r>
                    <w:rPr>
                      <w:rFonts w:ascii="Cambria Math" w:hAnsi="Cambria Math" w:cs="Tahoma"/>
                      <w:color w:val="404040" w:themeColor="text1" w:themeTint="BF"/>
                      <w:sz w:val="30"/>
                      <w:szCs w:val="30"/>
                      <w:highlight w:val="cyan"/>
                    </w:rPr>
                    <m:t>δ</m:t>
                  </m:r>
                </m:num>
                <m:den>
                  <m:r>
                    <w:rPr>
                      <w:rFonts w:ascii="Cambria Math" w:hAnsi="Cambria Math" w:cs="Tahoma"/>
                      <w:color w:val="404040" w:themeColor="text1" w:themeTint="BF"/>
                      <w:sz w:val="30"/>
                      <w:szCs w:val="30"/>
                      <w:highlight w:val="cyan"/>
                    </w:rPr>
                    <m:t>2</m:t>
                  </m:r>
                </m:den>
              </m:f>
              <m:r>
                <w:rPr>
                  <w:rFonts w:ascii="Cambria Math" w:hAnsi="Cambria Math" w:cs="Tahoma"/>
                  <w:color w:val="404040" w:themeColor="text1" w:themeTint="BF"/>
                  <w:sz w:val="30"/>
                  <w:szCs w:val="30"/>
                  <w:highlight w:val="cyan"/>
                </w:rPr>
                <m:t>)</m:t>
              </m:r>
            </m:num>
            <m:den>
              <m:r>
                <w:rPr>
                  <w:rFonts w:ascii="Cambria Math" w:hAnsi="Cambria Math" w:cs="Tahoma"/>
                  <w:color w:val="404040" w:themeColor="text1" w:themeTint="BF"/>
                  <w:sz w:val="30"/>
                  <w:szCs w:val="30"/>
                  <w:highlight w:val="cyan"/>
                </w:rPr>
                <m:t>2</m:t>
              </m:r>
              <m:sSup>
                <m:sSupPr>
                  <m:ctrlPr>
                    <w:rPr>
                      <w:rFonts w:ascii="Cambria Math" w:hAnsi="Cambria Math" w:cs="Tahoma"/>
                      <w:color w:val="404040" w:themeColor="text1" w:themeTint="BF"/>
                      <w:sz w:val="30"/>
                      <w:szCs w:val="30"/>
                      <w:highlight w:val="cyan"/>
                    </w:rPr>
                  </m:ctrlPr>
                </m:sSupPr>
                <m:e>
                  <m:r>
                    <w:rPr>
                      <w:rFonts w:ascii="Cambria Math" w:hAnsi="Cambria Math" w:cs="Tahoma"/>
                      <w:color w:val="404040" w:themeColor="text1" w:themeTint="BF"/>
                      <w:sz w:val="30"/>
                      <w:szCs w:val="30"/>
                      <w:highlight w:val="cyan"/>
                    </w:rPr>
                    <m:t>ϵ</m:t>
                  </m:r>
                </m:e>
                <m:sup>
                  <m:r>
                    <w:rPr>
                      <w:rFonts w:ascii="Cambria Math" w:hAnsi="Cambria Math" w:cs="Tahoma"/>
                      <w:color w:val="404040" w:themeColor="text1" w:themeTint="BF"/>
                      <w:sz w:val="30"/>
                      <w:szCs w:val="30"/>
                      <w:highlight w:val="cyan"/>
                    </w:rPr>
                    <m:t>2</m:t>
                  </m:r>
                </m:sup>
              </m:sSup>
            </m:den>
          </m:f>
          <m:r>
            <w:rPr>
              <w:rFonts w:ascii="Cambria Math" w:hAnsi="Cambria Math" w:cs="Tahoma"/>
              <w:color w:val="404040" w:themeColor="text1" w:themeTint="BF"/>
              <w:sz w:val="30"/>
              <w:szCs w:val="30"/>
            </w:rPr>
            <m:t xml:space="preserve"> </m:t>
          </m:r>
        </m:oMath>
      </m:oMathPara>
    </w:p>
    <w:p w14:paraId="37DF6630" w14:textId="77777777" w:rsidR="00F9078D" w:rsidRPr="00884B24" w:rsidRDefault="00F9078D">
      <w:pPr>
        <w:jc w:val="center"/>
        <w:rPr>
          <w:rFonts w:ascii="Tahoma" w:hAnsi="Tahoma" w:cs="Tahoma"/>
          <w:color w:val="404040" w:themeColor="text1" w:themeTint="BF"/>
          <w:sz w:val="30"/>
          <w:szCs w:val="30"/>
        </w:rPr>
      </w:pPr>
    </w:p>
    <w:p w14:paraId="37EC512F" w14:textId="77777777" w:rsidR="000D383A" w:rsidRDefault="00000000">
      <w:pPr>
        <w:pStyle w:val="Heading2"/>
        <w:rPr>
          <w:rFonts w:ascii="Tahoma" w:hAnsi="Tahoma" w:cs="Tahoma"/>
          <w:b/>
          <w:bCs/>
          <w:color w:val="7F7F7F" w:themeColor="text1" w:themeTint="80"/>
          <w:sz w:val="36"/>
          <w:szCs w:val="36"/>
        </w:rPr>
      </w:pPr>
      <w:bookmarkStart w:id="11" w:name="_lta5nyv131vg" w:colFirst="0" w:colLast="0"/>
      <w:bookmarkEnd w:id="11"/>
      <w:r w:rsidRPr="00884B24">
        <w:rPr>
          <w:rFonts w:ascii="Tahoma" w:hAnsi="Tahoma" w:cs="Tahoma"/>
          <w:b/>
          <w:bCs/>
          <w:color w:val="7F7F7F" w:themeColor="text1" w:themeTint="80"/>
          <w:sz w:val="36"/>
          <w:szCs w:val="36"/>
        </w:rPr>
        <w:t>Forward sampling</w:t>
      </w:r>
    </w:p>
    <w:p w14:paraId="29C9DAF6" w14:textId="7411F89E" w:rsidR="00A63725" w:rsidRDefault="00A63725" w:rsidP="00A63725">
      <w:pPr>
        <w:jc w:val="both"/>
        <w:rPr>
          <w:color w:val="404040" w:themeColor="text1" w:themeTint="BF"/>
        </w:rPr>
      </w:pPr>
      <w:r w:rsidRPr="00A63725">
        <w:rPr>
          <w:color w:val="404040" w:themeColor="text1" w:themeTint="BF"/>
        </w:rPr>
        <w:t>Usare una distribuzione cumulativa per generare esempi funziona solo per singole dimensioni, mentre campionare da una distribuzione multivariata è solitamente arduo tuttavia tale processo si può semplificare notevolmente quando la distribuzione è definita usando una BN.</w:t>
      </w:r>
    </w:p>
    <w:p w14:paraId="567840C7" w14:textId="77777777" w:rsidR="00A63725" w:rsidRDefault="00A63725" w:rsidP="00A63725">
      <w:pPr>
        <w:jc w:val="both"/>
        <w:rPr>
          <w:color w:val="404040" w:themeColor="text1" w:themeTint="BF"/>
        </w:rPr>
      </w:pPr>
    </w:p>
    <w:p w14:paraId="09738684" w14:textId="28E0C62C" w:rsidR="00A63725" w:rsidRDefault="00A63725" w:rsidP="00A63725">
      <w:pPr>
        <w:jc w:val="both"/>
        <w:rPr>
          <w:color w:val="404040" w:themeColor="text1" w:themeTint="BF"/>
        </w:rPr>
      </w:pPr>
      <w:r>
        <w:rPr>
          <w:color w:val="404040" w:themeColor="text1" w:themeTint="BF"/>
        </w:rPr>
        <w:lastRenderedPageBreak/>
        <w:t xml:space="preserve">Il </w:t>
      </w:r>
      <w:r>
        <w:rPr>
          <w:b/>
          <w:bCs/>
          <w:color w:val="404040" w:themeColor="text1" w:themeTint="BF"/>
        </w:rPr>
        <w:t xml:space="preserve">forward sampling </w:t>
      </w:r>
      <w:r>
        <w:rPr>
          <w:color w:val="404040" w:themeColor="text1" w:themeTint="BF"/>
        </w:rPr>
        <w:t xml:space="preserve"> è un modo per generare un campione di ogni variabile presente nella BN di modo tale che ogni campione sia generato in modo proporzionale alla sua probabilità e questo permette di stimare le probabilità a priori di ogni variabile.</w:t>
      </w:r>
    </w:p>
    <w:p w14:paraId="15F7327F" w14:textId="77777777" w:rsidR="00A63725" w:rsidRPr="00A63725" w:rsidRDefault="00A63725" w:rsidP="00A63725">
      <w:pPr>
        <w:jc w:val="both"/>
        <w:rPr>
          <w:color w:val="404040" w:themeColor="text1" w:themeTint="BF"/>
        </w:rPr>
      </w:pPr>
    </w:p>
    <w:p w14:paraId="7FF359B4" w14:textId="77777777" w:rsidR="000D383A" w:rsidRDefault="00000000" w:rsidP="00215C4C">
      <w:pPr>
        <w:jc w:val="both"/>
        <w:rPr>
          <w:rFonts w:ascii="Tahoma" w:hAnsi="Tahoma" w:cs="Tahoma"/>
          <w:color w:val="404040" w:themeColor="text1" w:themeTint="BF"/>
        </w:rPr>
      </w:pPr>
      <w:r w:rsidRPr="00884B24">
        <w:rPr>
          <w:rFonts w:ascii="Tahoma" w:hAnsi="Tahoma" w:cs="Tahoma"/>
          <w:color w:val="404040" w:themeColor="text1" w:themeTint="BF"/>
        </w:rPr>
        <w:t>Tecnica per campionare le variabili di una BN per stimare le probabilità a priori di qualsiasi variabile: dato un ordinamento X</w:t>
      </w:r>
      <w:r w:rsidRPr="00884B24">
        <w:rPr>
          <w:rFonts w:ascii="Tahoma" w:hAnsi="Tahoma" w:cs="Tahoma"/>
          <w:color w:val="404040" w:themeColor="text1" w:themeTint="BF"/>
          <w:vertAlign w:val="subscript"/>
        </w:rPr>
        <w:t>1</w:t>
      </w:r>
      <w:r w:rsidRPr="00884B24">
        <w:rPr>
          <w:rFonts w:ascii="Tahoma" w:hAnsi="Tahoma" w:cs="Tahoma"/>
          <w:color w:val="404040" w:themeColor="text1" w:themeTint="BF"/>
        </w:rPr>
        <w:t>, …, X</w:t>
      </w:r>
      <w:r w:rsidRPr="00884B24">
        <w:rPr>
          <w:rFonts w:ascii="Tahoma" w:hAnsi="Tahoma" w:cs="Tahoma"/>
          <w:color w:val="404040" w:themeColor="text1" w:themeTint="BF"/>
          <w:vertAlign w:val="subscript"/>
        </w:rPr>
        <w:t>n</w:t>
      </w:r>
      <w:r w:rsidRPr="00884B24">
        <w:rPr>
          <w:rFonts w:ascii="Tahoma" w:hAnsi="Tahoma" w:cs="Tahoma"/>
          <w:color w:val="404040" w:themeColor="text1" w:themeTint="BF"/>
        </w:rPr>
        <w:t xml:space="preserve"> tale che ogni variabile è preceduta dai genitori, per estrarre un campione (tupla della distribuzione congiunta)</w:t>
      </w:r>
    </w:p>
    <w:p w14:paraId="74969FDE" w14:textId="77777777" w:rsidR="00F9078D" w:rsidRPr="00884B24" w:rsidRDefault="00F9078D" w:rsidP="00215C4C">
      <w:pPr>
        <w:jc w:val="both"/>
        <w:rPr>
          <w:rFonts w:ascii="Tahoma" w:hAnsi="Tahoma" w:cs="Tahoma"/>
          <w:color w:val="404040" w:themeColor="text1" w:themeTint="BF"/>
        </w:rPr>
      </w:pPr>
    </w:p>
    <w:p w14:paraId="35C5423B" w14:textId="77777777" w:rsidR="000D383A" w:rsidRPr="00884B24" w:rsidRDefault="00000000">
      <w:pPr>
        <w:numPr>
          <w:ilvl w:val="0"/>
          <w:numId w:val="46"/>
        </w:numPr>
        <w:rPr>
          <w:rFonts w:ascii="Tahoma" w:hAnsi="Tahoma" w:cs="Tahoma"/>
          <w:color w:val="404040" w:themeColor="text1" w:themeTint="BF"/>
        </w:rPr>
      </w:pPr>
      <w:r w:rsidRPr="00884B24">
        <w:rPr>
          <w:rFonts w:ascii="Tahoma" w:hAnsi="Tahoma" w:cs="Tahoma"/>
          <w:color w:val="404040" w:themeColor="text1" w:themeTint="BF"/>
        </w:rPr>
        <w:t>X</w:t>
      </w:r>
      <w:r w:rsidRPr="00884B24">
        <w:rPr>
          <w:rFonts w:ascii="Tahoma" w:hAnsi="Tahoma" w:cs="Tahoma"/>
          <w:color w:val="404040" w:themeColor="text1" w:themeTint="BF"/>
          <w:vertAlign w:val="subscript"/>
        </w:rPr>
        <w:t>1</w:t>
      </w:r>
      <w:r w:rsidRPr="00884B24">
        <w:rPr>
          <w:rFonts w:ascii="Tahoma" w:hAnsi="Tahoma" w:cs="Tahoma"/>
          <w:color w:val="404040" w:themeColor="text1" w:themeTint="BF"/>
        </w:rPr>
        <w:t xml:space="preserve"> si campiona usando la cumulativa</w:t>
      </w:r>
    </w:p>
    <w:p w14:paraId="6B8AA460" w14:textId="77777777" w:rsidR="000D383A" w:rsidRPr="00884B24" w:rsidRDefault="00000000">
      <w:pPr>
        <w:numPr>
          <w:ilvl w:val="0"/>
          <w:numId w:val="46"/>
        </w:numPr>
        <w:rPr>
          <w:rFonts w:ascii="Tahoma" w:hAnsi="Tahoma" w:cs="Tahoma"/>
          <w:color w:val="404040" w:themeColor="text1" w:themeTint="BF"/>
        </w:rPr>
      </w:pPr>
      <w:r w:rsidRPr="00884B24">
        <w:rPr>
          <w:rFonts w:ascii="Tahoma" w:hAnsi="Tahoma" w:cs="Tahoma"/>
          <w:color w:val="404040" w:themeColor="text1" w:themeTint="BF"/>
        </w:rPr>
        <w:t>per i da 2 a n:</w:t>
      </w:r>
    </w:p>
    <w:p w14:paraId="40D0FA00" w14:textId="77777777" w:rsidR="000D383A" w:rsidRPr="00884B24" w:rsidRDefault="00000000">
      <w:pPr>
        <w:numPr>
          <w:ilvl w:val="0"/>
          <w:numId w:val="17"/>
        </w:numPr>
        <w:rPr>
          <w:rFonts w:ascii="Tahoma" w:hAnsi="Tahoma" w:cs="Tahoma"/>
          <w:color w:val="404040" w:themeColor="text1" w:themeTint="BF"/>
        </w:rPr>
      </w:pPr>
      <w:r w:rsidRPr="00884B24">
        <w:rPr>
          <w:rFonts w:ascii="Tahoma" w:hAnsi="Tahoma" w:cs="Tahoma"/>
          <w:color w:val="404040" w:themeColor="text1" w:themeTint="BF"/>
        </w:rPr>
        <w:t>data X</w:t>
      </w:r>
      <w:r w:rsidRPr="00884B24">
        <w:rPr>
          <w:rFonts w:ascii="Tahoma" w:hAnsi="Tahoma" w:cs="Tahoma"/>
          <w:color w:val="404040" w:themeColor="text1" w:themeTint="BF"/>
          <w:vertAlign w:val="subscript"/>
        </w:rPr>
        <w:t>i</w:t>
      </w:r>
      <w:r w:rsidRPr="00884B24">
        <w:rPr>
          <w:rFonts w:ascii="Tahoma" w:hAnsi="Tahoma" w:cs="Tahoma"/>
          <w:color w:val="404040" w:themeColor="text1" w:themeTint="BF"/>
        </w:rPr>
        <w:t>, i valori della n-pla per i genitori sono già disponibili</w:t>
      </w:r>
    </w:p>
    <w:p w14:paraId="2C13A70C" w14:textId="77777777" w:rsidR="000D383A" w:rsidRPr="00884B24" w:rsidRDefault="00000000">
      <w:pPr>
        <w:numPr>
          <w:ilvl w:val="0"/>
          <w:numId w:val="17"/>
        </w:numPr>
        <w:rPr>
          <w:rFonts w:ascii="Tahoma" w:hAnsi="Tahoma" w:cs="Tahoma"/>
          <w:color w:val="404040" w:themeColor="text1" w:themeTint="BF"/>
        </w:rPr>
      </w:pPr>
      <w:proofErr w:type="spellStart"/>
      <w:r w:rsidRPr="00884B24">
        <w:rPr>
          <w:rFonts w:ascii="Tahoma" w:hAnsi="Tahoma" w:cs="Tahoma"/>
          <w:color w:val="404040" w:themeColor="text1" w:themeTint="BF"/>
        </w:rPr>
        <w:t>si</w:t>
      </w:r>
      <w:proofErr w:type="spellEnd"/>
      <w:r w:rsidRPr="00884B24">
        <w:rPr>
          <w:rFonts w:ascii="Tahoma" w:hAnsi="Tahoma" w:cs="Tahoma"/>
          <w:color w:val="404040" w:themeColor="text1" w:themeTint="BF"/>
        </w:rPr>
        <w:t xml:space="preserve"> campiona un valore per X</w:t>
      </w:r>
      <w:r w:rsidRPr="00884B24">
        <w:rPr>
          <w:rFonts w:ascii="Tahoma" w:hAnsi="Tahoma" w:cs="Tahoma"/>
          <w:color w:val="404040" w:themeColor="text1" w:themeTint="BF"/>
          <w:vertAlign w:val="subscript"/>
        </w:rPr>
        <w:t>i</w:t>
      </w:r>
      <w:r w:rsidRPr="00884B24">
        <w:rPr>
          <w:rFonts w:ascii="Tahoma" w:hAnsi="Tahoma" w:cs="Tahoma"/>
          <w:color w:val="404040" w:themeColor="text1" w:themeTint="BF"/>
        </w:rPr>
        <w:t xml:space="preserve"> dalla distribuzione di X</w:t>
      </w:r>
      <w:r w:rsidRPr="00884B24">
        <w:rPr>
          <w:rFonts w:ascii="Tahoma" w:hAnsi="Tahoma" w:cs="Tahoma"/>
          <w:color w:val="404040" w:themeColor="text1" w:themeTint="BF"/>
          <w:vertAlign w:val="subscript"/>
        </w:rPr>
        <w:t>i</w:t>
      </w:r>
      <w:r w:rsidRPr="00884B24">
        <w:rPr>
          <w:rFonts w:ascii="Tahoma" w:hAnsi="Tahoma" w:cs="Tahoma"/>
          <w:color w:val="404040" w:themeColor="text1" w:themeTint="BF"/>
        </w:rPr>
        <w:t>, dati i valori già assegnati ai suoi genitori</w:t>
      </w:r>
    </w:p>
    <w:p w14:paraId="08FC310F" w14:textId="77777777" w:rsidR="000D383A" w:rsidRDefault="00000000">
      <w:pPr>
        <w:numPr>
          <w:ilvl w:val="0"/>
          <w:numId w:val="46"/>
        </w:numPr>
        <w:rPr>
          <w:rFonts w:ascii="Tahoma" w:hAnsi="Tahoma" w:cs="Tahoma"/>
          <w:color w:val="404040" w:themeColor="text1" w:themeTint="BF"/>
        </w:rPr>
      </w:pPr>
      <w:r w:rsidRPr="00884B24">
        <w:rPr>
          <w:rFonts w:ascii="Tahoma" w:hAnsi="Tahoma" w:cs="Tahoma"/>
          <w:color w:val="404040" w:themeColor="text1" w:themeTint="BF"/>
        </w:rPr>
        <w:t xml:space="preserve">La probabilità a priori di una query variable viene stimata tramite la </w:t>
      </w:r>
      <w:r w:rsidRPr="00884B24">
        <w:rPr>
          <w:rFonts w:ascii="Tahoma" w:hAnsi="Tahoma" w:cs="Tahoma"/>
          <w:i/>
          <w:color w:val="404040" w:themeColor="text1" w:themeTint="BF"/>
        </w:rPr>
        <w:t>proporzione dei campioni assegnati a ogni valore della variabile</w:t>
      </w:r>
      <w:r w:rsidRPr="00884B24">
        <w:rPr>
          <w:rFonts w:ascii="Tahoma" w:hAnsi="Tahoma" w:cs="Tahoma"/>
          <w:color w:val="404040" w:themeColor="text1" w:themeTint="BF"/>
        </w:rPr>
        <w:t>.</w:t>
      </w:r>
    </w:p>
    <w:p w14:paraId="7E6D5DD9" w14:textId="77777777" w:rsidR="001712DE" w:rsidRPr="001712DE" w:rsidRDefault="001712DE" w:rsidP="001712DE">
      <w:pPr>
        <w:rPr>
          <w:rFonts w:ascii="Tahoma" w:hAnsi="Tahoma" w:cs="Tahoma"/>
          <w:b/>
          <w:bCs/>
          <w:color w:val="83F5E7"/>
          <w:sz w:val="24"/>
          <w:szCs w:val="24"/>
        </w:rPr>
      </w:pPr>
    </w:p>
    <w:p w14:paraId="1ECF30A2" w14:textId="072DD18D" w:rsidR="001712DE" w:rsidRDefault="001712DE" w:rsidP="001712DE">
      <w:pPr>
        <w:rPr>
          <w:rFonts w:ascii="Tahoma" w:hAnsi="Tahoma" w:cs="Tahoma"/>
          <w:b/>
          <w:bCs/>
          <w:color w:val="83F5E7"/>
          <w:sz w:val="24"/>
          <w:szCs w:val="24"/>
          <w:lang w:val="it-IT"/>
        </w:rPr>
      </w:pPr>
      <w:r w:rsidRPr="001712DE">
        <w:rPr>
          <w:rFonts w:ascii="Tahoma" w:hAnsi="Tahoma" w:cs="Tahoma"/>
          <w:b/>
          <w:bCs/>
          <w:color w:val="83F5E7"/>
          <w:sz w:val="24"/>
          <w:szCs w:val="24"/>
          <w:highlight w:val="darkGray"/>
          <w:lang w:val="it-IT"/>
        </w:rPr>
        <w:t>Il forward sampling è usato nei LLM large  language model per generare testi.</w:t>
      </w:r>
    </w:p>
    <w:p w14:paraId="757D9A28" w14:textId="77777777" w:rsidR="00F9078D" w:rsidRDefault="00F9078D" w:rsidP="001712DE">
      <w:pPr>
        <w:rPr>
          <w:rFonts w:ascii="Tahoma" w:hAnsi="Tahoma" w:cs="Tahoma"/>
          <w:b/>
          <w:bCs/>
          <w:color w:val="83F5E7"/>
          <w:sz w:val="24"/>
          <w:szCs w:val="24"/>
          <w:lang w:val="it-IT"/>
        </w:rPr>
      </w:pPr>
    </w:p>
    <w:p w14:paraId="2748BDD2" w14:textId="77777777" w:rsidR="00F9078D" w:rsidRDefault="00F9078D" w:rsidP="001712DE">
      <w:pPr>
        <w:rPr>
          <w:rFonts w:ascii="Tahoma" w:hAnsi="Tahoma" w:cs="Tahoma"/>
          <w:b/>
          <w:bCs/>
          <w:color w:val="83F5E7"/>
          <w:sz w:val="24"/>
          <w:szCs w:val="24"/>
          <w:lang w:val="it-IT"/>
        </w:rPr>
      </w:pPr>
    </w:p>
    <w:p w14:paraId="1B78E41F" w14:textId="77777777" w:rsidR="00F9078D" w:rsidRDefault="00F9078D" w:rsidP="001712DE">
      <w:pPr>
        <w:rPr>
          <w:rFonts w:ascii="Tahoma" w:hAnsi="Tahoma" w:cs="Tahoma"/>
          <w:b/>
          <w:bCs/>
          <w:color w:val="83F5E7"/>
          <w:sz w:val="24"/>
          <w:szCs w:val="24"/>
          <w:lang w:val="it-IT"/>
        </w:rPr>
      </w:pPr>
    </w:p>
    <w:p w14:paraId="49319F27" w14:textId="50D423E4" w:rsidR="00F9078D" w:rsidRPr="009C5C90" w:rsidRDefault="00F9078D" w:rsidP="00F9078D">
      <w:pPr>
        <w:pStyle w:val="Heading2"/>
        <w:rPr>
          <w:rFonts w:ascii="Tahoma" w:hAnsi="Tahoma" w:cs="Tahoma"/>
          <w:b/>
          <w:bCs/>
          <w:color w:val="7F7F7F" w:themeColor="text1" w:themeTint="80"/>
          <w:sz w:val="36"/>
          <w:szCs w:val="36"/>
          <w:lang w:val="it-IT"/>
        </w:rPr>
      </w:pPr>
      <w:r w:rsidRPr="009C5C90">
        <w:rPr>
          <w:rFonts w:ascii="Tahoma" w:hAnsi="Tahoma" w:cs="Tahoma"/>
          <w:b/>
          <w:bCs/>
          <w:color w:val="7F7F7F" w:themeColor="text1" w:themeTint="80"/>
          <w:sz w:val="36"/>
          <w:szCs w:val="36"/>
          <w:lang w:val="it-IT"/>
        </w:rPr>
        <w:t>Rejection sampling</w:t>
      </w:r>
    </w:p>
    <w:p w14:paraId="29CBA32E" w14:textId="39A50567" w:rsidR="00F9078D" w:rsidRPr="00F9078D" w:rsidRDefault="00F9078D" w:rsidP="00F9078D">
      <w:pPr>
        <w:rPr>
          <w:color w:val="404040" w:themeColor="text1" w:themeTint="BF"/>
          <w:lang w:val="it-IT"/>
        </w:rPr>
      </w:pPr>
      <w:r w:rsidRPr="00F9078D">
        <w:rPr>
          <w:color w:val="404040" w:themeColor="text1" w:themeTint="BF"/>
          <w:lang w:val="it-IT"/>
        </w:rPr>
        <w:t>Data l’evidenza il rejection sampling stima la probabilità a posteriori con la seguente formula:</w:t>
      </w:r>
    </w:p>
    <w:p w14:paraId="23EAC46C" w14:textId="7F33288F" w:rsidR="00F9078D" w:rsidRDefault="00F9078D" w:rsidP="00F9078D">
      <w:pPr>
        <w:jc w:val="center"/>
        <w:rPr>
          <w:rFonts w:ascii="Tahoma" w:hAnsi="Tahoma" w:cs="Tahoma"/>
          <w:b/>
          <w:bCs/>
          <w:color w:val="83F5E7"/>
          <w:sz w:val="24"/>
          <w:szCs w:val="24"/>
          <w:lang w:val="it-IT"/>
        </w:rPr>
      </w:pPr>
      <w:r w:rsidRPr="00F9078D">
        <w:rPr>
          <w:rFonts w:ascii="Tahoma" w:hAnsi="Tahoma" w:cs="Tahoma"/>
          <w:b/>
          <w:bCs/>
          <w:noProof/>
          <w:color w:val="83F5E7"/>
          <w:sz w:val="24"/>
          <w:szCs w:val="24"/>
          <w:lang w:val="it-IT"/>
        </w:rPr>
        <w:drawing>
          <wp:inline distT="0" distB="0" distL="0" distR="0" wp14:anchorId="68A804C3" wp14:editId="3B3CF727">
            <wp:extent cx="3299460" cy="844552"/>
            <wp:effectExtent l="0" t="0" r="0" b="0"/>
            <wp:docPr id="1247675092"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75092" name="Picture 1" descr="A mathematical equation with black text&#10;&#10;Description automatically generated"/>
                    <pic:cNvPicPr/>
                  </pic:nvPicPr>
                  <pic:blipFill>
                    <a:blip r:embed="rId34"/>
                    <a:stretch>
                      <a:fillRect/>
                    </a:stretch>
                  </pic:blipFill>
                  <pic:spPr>
                    <a:xfrm>
                      <a:off x="0" y="0"/>
                      <a:ext cx="3362832" cy="860773"/>
                    </a:xfrm>
                    <a:prstGeom prst="rect">
                      <a:avLst/>
                    </a:prstGeom>
                  </pic:spPr>
                </pic:pic>
              </a:graphicData>
            </a:graphic>
          </wp:inline>
        </w:drawing>
      </w:r>
    </w:p>
    <w:p w14:paraId="029CD883" w14:textId="1921FE2D" w:rsidR="00F9078D" w:rsidRDefault="00F9078D" w:rsidP="00F9078D">
      <w:pPr>
        <w:jc w:val="both"/>
        <w:rPr>
          <w:rFonts w:ascii="Tahoma" w:hAnsi="Tahoma" w:cs="Tahoma"/>
          <w:color w:val="404040" w:themeColor="text1" w:themeTint="BF"/>
          <w:lang w:val="it-IT"/>
        </w:rPr>
      </w:pPr>
      <w:r w:rsidRPr="00F9078D">
        <w:rPr>
          <w:rFonts w:ascii="Tahoma" w:hAnsi="Tahoma" w:cs="Tahoma"/>
          <w:color w:val="404040" w:themeColor="text1" w:themeTint="BF"/>
          <w:lang w:val="it-IT"/>
        </w:rPr>
        <w:t xml:space="preserve">L’idea dietro questa tecnica </w:t>
      </w:r>
      <w:r>
        <w:rPr>
          <w:rFonts w:ascii="Tahoma" w:hAnsi="Tahoma" w:cs="Tahoma"/>
          <w:color w:val="404040" w:themeColor="text1" w:themeTint="BF"/>
          <w:lang w:val="it-IT"/>
        </w:rPr>
        <w:t>è simile alla precedente infatti per la generazione dei campioni si procede in modo del tutto equale, ma per i campioni generati ove l’evidenza e utilizzata dalla formula risulta falsa viene ad essere rigettato come campione. Per cui la proporzione dei campioni rimanenti ovvero quelli non rigettati offre una stima di P(h | e).</w:t>
      </w:r>
    </w:p>
    <w:p w14:paraId="680FCD94" w14:textId="77777777" w:rsidR="00F9078D" w:rsidRDefault="00F9078D" w:rsidP="00F9078D">
      <w:pPr>
        <w:jc w:val="both"/>
        <w:rPr>
          <w:rFonts w:ascii="Tahoma" w:hAnsi="Tahoma" w:cs="Tahoma"/>
          <w:color w:val="404040" w:themeColor="text1" w:themeTint="BF"/>
          <w:lang w:val="it-IT"/>
        </w:rPr>
      </w:pPr>
    </w:p>
    <w:p w14:paraId="3B769A90" w14:textId="251267F1" w:rsidR="00F9078D" w:rsidRPr="00F9078D" w:rsidRDefault="00F9078D" w:rsidP="00F9078D">
      <w:pPr>
        <w:pStyle w:val="Heading2"/>
        <w:rPr>
          <w:rFonts w:ascii="Tahoma" w:hAnsi="Tahoma" w:cs="Tahoma"/>
          <w:b/>
          <w:bCs/>
          <w:color w:val="7F7F7F" w:themeColor="text1" w:themeTint="80"/>
          <w:sz w:val="36"/>
          <w:szCs w:val="36"/>
          <w:lang w:val="it-IT"/>
        </w:rPr>
      </w:pPr>
      <w:r w:rsidRPr="00F9078D">
        <w:rPr>
          <w:rFonts w:ascii="Tahoma" w:hAnsi="Tahoma" w:cs="Tahoma"/>
          <w:b/>
          <w:bCs/>
          <w:color w:val="7F7F7F" w:themeColor="text1" w:themeTint="80"/>
          <w:sz w:val="36"/>
          <w:szCs w:val="36"/>
          <w:lang w:val="it-IT"/>
        </w:rPr>
        <w:t>Importance sampling</w:t>
      </w:r>
    </w:p>
    <w:p w14:paraId="4AE529CF" w14:textId="4EA67108" w:rsidR="00F9078D" w:rsidRPr="00902E48" w:rsidRDefault="00F9078D" w:rsidP="00902E48">
      <w:pPr>
        <w:jc w:val="both"/>
        <w:rPr>
          <w:color w:val="404040" w:themeColor="text1" w:themeTint="BF"/>
          <w:lang w:val="it-IT"/>
        </w:rPr>
      </w:pPr>
      <w:r w:rsidRPr="000B4530">
        <w:rPr>
          <w:color w:val="404040" w:themeColor="text1" w:themeTint="BF"/>
          <w:highlight w:val="cyan"/>
          <w:lang w:val="it-IT"/>
        </w:rPr>
        <w:t xml:space="preserve">In questa tecnica i campioni generati sono associati ad un grado di importanza e quindi sono campioni pesati tramite una funzioni di importanza  chiamata </w:t>
      </w:r>
      <w:r w:rsidRPr="000B4530">
        <w:rPr>
          <w:b/>
          <w:bCs/>
          <w:color w:val="404040" w:themeColor="text1" w:themeTint="BF"/>
          <w:highlight w:val="cyan"/>
          <w:lang w:val="it-IT"/>
        </w:rPr>
        <w:t xml:space="preserve"> Likelihood weighting.</w:t>
      </w:r>
      <w:r w:rsidRPr="00902E48">
        <w:rPr>
          <w:b/>
          <w:bCs/>
          <w:color w:val="404040" w:themeColor="text1" w:themeTint="BF"/>
          <w:lang w:val="it-IT"/>
        </w:rPr>
        <w:t xml:space="preserve"> </w:t>
      </w:r>
      <w:r w:rsidRPr="00902E48">
        <w:rPr>
          <w:color w:val="404040" w:themeColor="text1" w:themeTint="BF"/>
          <w:lang w:val="it-IT"/>
        </w:rPr>
        <w:t xml:space="preserve"> Con questa tecnica non si impone il campionamento dalla attuale distribuzione bensì è possibile campionare da qualsiasi distribuzion</w:t>
      </w:r>
      <w:r w:rsidR="00902E48" w:rsidRPr="00902E48">
        <w:rPr>
          <w:color w:val="404040" w:themeColor="text1" w:themeTint="BF"/>
          <w:lang w:val="it-IT"/>
        </w:rPr>
        <w:t>i che permetta di migliorare la stima della probabilità.</w:t>
      </w:r>
    </w:p>
    <w:p w14:paraId="7C384583" w14:textId="59D780D7" w:rsidR="00F9078D" w:rsidRPr="00F9078D" w:rsidRDefault="00F9078D" w:rsidP="00F9078D">
      <w:pPr>
        <w:jc w:val="both"/>
        <w:rPr>
          <w:rFonts w:ascii="Tahoma" w:hAnsi="Tahoma" w:cs="Tahoma"/>
          <w:color w:val="404040" w:themeColor="text1" w:themeTint="BF"/>
          <w:lang w:val="it-IT"/>
        </w:rPr>
      </w:pPr>
    </w:p>
    <w:p w14:paraId="4DF2BAAE" w14:textId="77777777" w:rsidR="000D383A" w:rsidRDefault="00000000">
      <w:pPr>
        <w:pStyle w:val="Heading2"/>
        <w:rPr>
          <w:rFonts w:ascii="Tahoma" w:hAnsi="Tahoma" w:cs="Tahoma"/>
          <w:b/>
          <w:bCs/>
          <w:color w:val="7F7F7F" w:themeColor="text1" w:themeTint="80"/>
          <w:sz w:val="36"/>
          <w:szCs w:val="36"/>
        </w:rPr>
      </w:pPr>
      <w:bookmarkStart w:id="12" w:name="_hq8gk3kotr42" w:colFirst="0" w:colLast="0"/>
      <w:bookmarkEnd w:id="12"/>
      <w:r w:rsidRPr="00884B24">
        <w:rPr>
          <w:rFonts w:ascii="Tahoma" w:hAnsi="Tahoma" w:cs="Tahoma"/>
          <w:b/>
          <w:bCs/>
          <w:color w:val="7F7F7F" w:themeColor="text1" w:themeTint="80"/>
          <w:sz w:val="36"/>
          <w:szCs w:val="36"/>
        </w:rPr>
        <w:lastRenderedPageBreak/>
        <w:t>Markov Chain Monte Carlo</w:t>
      </w:r>
    </w:p>
    <w:p w14:paraId="5ED0014C" w14:textId="43DFA88C" w:rsidR="00755295" w:rsidRPr="00755295" w:rsidRDefault="00755295" w:rsidP="00755295">
      <w:pPr>
        <w:rPr>
          <w:color w:val="404040" w:themeColor="text1" w:themeTint="BF"/>
        </w:rPr>
      </w:pPr>
      <w:r w:rsidRPr="00755295">
        <w:rPr>
          <w:color w:val="404040" w:themeColor="text1" w:themeTint="BF"/>
        </w:rPr>
        <w:t>Questo metodo è capace di campionare le variabili indipendentemente dal loro ordinamento.</w:t>
      </w:r>
    </w:p>
    <w:p w14:paraId="73F081D2" w14:textId="77777777" w:rsidR="000D383A" w:rsidRPr="00755295" w:rsidRDefault="00000000" w:rsidP="00215C4C">
      <w:pPr>
        <w:jc w:val="both"/>
        <w:rPr>
          <w:rFonts w:ascii="Tahoma" w:hAnsi="Tahoma" w:cs="Tahoma"/>
          <w:color w:val="404040" w:themeColor="text1" w:themeTint="BF"/>
        </w:rPr>
      </w:pPr>
      <w:r w:rsidRPr="00755295">
        <w:rPr>
          <w:rFonts w:ascii="Tahoma" w:hAnsi="Tahoma" w:cs="Tahoma"/>
          <w:color w:val="404040" w:themeColor="text1" w:themeTint="BF"/>
          <w:highlight w:val="cyan"/>
        </w:rPr>
        <w:t>Metodo che prescinde dall’ordine di campionamento, sfrutta la distribuzione stazionaria di una catena di Markov</w:t>
      </w:r>
      <w:r w:rsidRPr="00755295">
        <w:rPr>
          <w:rFonts w:ascii="Tahoma" w:hAnsi="Tahoma" w:cs="Tahoma"/>
          <w:color w:val="404040" w:themeColor="text1" w:themeTint="BF"/>
        </w:rPr>
        <w:t xml:space="preserve"> (distribuzione non modificata dalla funzione di transizione della catena).</w:t>
      </w:r>
    </w:p>
    <w:p w14:paraId="6CB1429B" w14:textId="77777777" w:rsidR="000D383A" w:rsidRPr="00884B24" w:rsidRDefault="00000000" w:rsidP="00215C4C">
      <w:pPr>
        <w:numPr>
          <w:ilvl w:val="0"/>
          <w:numId w:val="35"/>
        </w:numPr>
        <w:jc w:val="both"/>
        <w:rPr>
          <w:rFonts w:ascii="Tahoma" w:hAnsi="Tahoma" w:cs="Tahoma"/>
          <w:color w:val="404040" w:themeColor="text1" w:themeTint="BF"/>
        </w:rPr>
      </w:pPr>
      <w:r w:rsidRPr="00755295">
        <w:rPr>
          <w:rFonts w:ascii="Tahoma" w:hAnsi="Tahoma" w:cs="Tahoma"/>
          <w:color w:val="404040" w:themeColor="text1" w:themeTint="BF"/>
        </w:rPr>
        <w:t>Se alcune condizioni sono soddisfatte</w:t>
      </w:r>
      <w:r w:rsidRPr="00884B24">
        <w:rPr>
          <w:rFonts w:ascii="Tahoma" w:hAnsi="Tahoma" w:cs="Tahoma"/>
          <w:color w:val="404040" w:themeColor="text1" w:themeTint="BF"/>
        </w:rPr>
        <w:t>, la distribuzione stazionaria di una MC è unica ed è approssimabile facendo “girare” il modello sufficientemente a lungo</w:t>
      </w:r>
    </w:p>
    <w:p w14:paraId="6755351C" w14:textId="42292AB7" w:rsidR="000D383A" w:rsidRPr="00884B24" w:rsidRDefault="00000000" w:rsidP="00215C4C">
      <w:pPr>
        <w:numPr>
          <w:ilvl w:val="0"/>
          <w:numId w:val="35"/>
        </w:numPr>
        <w:jc w:val="both"/>
        <w:rPr>
          <w:rFonts w:ascii="Tahoma" w:hAnsi="Tahoma" w:cs="Tahoma"/>
          <w:b/>
          <w:color w:val="404040" w:themeColor="text1" w:themeTint="BF"/>
        </w:rPr>
      </w:pPr>
      <w:r w:rsidRPr="00884B24">
        <w:rPr>
          <w:rFonts w:ascii="Tahoma" w:hAnsi="Tahoma" w:cs="Tahoma"/>
          <w:b/>
          <w:color w:val="404040" w:themeColor="text1" w:themeTint="BF"/>
        </w:rPr>
        <w:t>MCMC</w:t>
      </w:r>
      <w:r w:rsidRPr="00884B24">
        <w:rPr>
          <w:rFonts w:ascii="Tahoma" w:hAnsi="Tahoma" w:cs="Tahoma"/>
          <w:color w:val="404040" w:themeColor="text1" w:themeTint="BF"/>
        </w:rPr>
        <w:t xml:space="preserve"> per generare campioni da una distribuzione costruisce una MC che abbia la distribuzione desiderata come (unica) distribuzione stazionaria. </w:t>
      </w:r>
      <w:r w:rsidR="00215C4C" w:rsidRPr="00884B24">
        <w:rPr>
          <w:rFonts w:ascii="Tahoma" w:hAnsi="Tahoma" w:cs="Tahoma"/>
          <w:color w:val="404040" w:themeColor="text1" w:themeTint="BF"/>
        </w:rPr>
        <w:t>In seguito,</w:t>
      </w:r>
      <w:r w:rsidRPr="00884B24">
        <w:rPr>
          <w:rFonts w:ascii="Tahoma" w:hAnsi="Tahoma" w:cs="Tahoma"/>
          <w:color w:val="404040" w:themeColor="text1" w:themeTint="BF"/>
        </w:rPr>
        <w:t xml:space="preserve"> si effettua il campionamento dalla MC costruita.</w:t>
      </w:r>
    </w:p>
    <w:p w14:paraId="4AE3564D" w14:textId="77777777" w:rsidR="000D383A" w:rsidRPr="00884B24" w:rsidRDefault="00000000" w:rsidP="00215C4C">
      <w:pPr>
        <w:jc w:val="both"/>
        <w:rPr>
          <w:rFonts w:ascii="Tahoma" w:hAnsi="Tahoma" w:cs="Tahoma"/>
          <w:color w:val="404040" w:themeColor="text1" w:themeTint="BF"/>
        </w:rPr>
      </w:pPr>
      <w:r w:rsidRPr="00884B24">
        <w:rPr>
          <w:rFonts w:ascii="Tahoma" w:hAnsi="Tahoma" w:cs="Tahoma"/>
          <w:color w:val="404040" w:themeColor="text1" w:themeTint="BF"/>
        </w:rPr>
        <w:t xml:space="preserve">I campioni generati saranno distribuiti secondo la distribuzione desiderata. In genere si scartano i primi campioni, in quanto potrebbero essere distanti dalla distribuzione stazionaria </w:t>
      </w:r>
      <w:r w:rsidRPr="00B96931">
        <w:rPr>
          <w:rFonts w:ascii="Tahoma" w:hAnsi="Tahoma" w:cs="Tahoma"/>
          <w:color w:val="0D0D0D" w:themeColor="text1" w:themeTint="F2"/>
          <w:highlight w:val="magenta"/>
        </w:rPr>
        <w:t xml:space="preserve">(fase di </w:t>
      </w:r>
      <w:r w:rsidRPr="00B96931">
        <w:rPr>
          <w:rFonts w:ascii="Tahoma" w:hAnsi="Tahoma" w:cs="Tahoma"/>
          <w:b/>
          <w:color w:val="0D0D0D" w:themeColor="text1" w:themeTint="F2"/>
          <w:highlight w:val="magenta"/>
        </w:rPr>
        <w:t>riscaldamento</w:t>
      </w:r>
      <w:r w:rsidRPr="00B96931">
        <w:rPr>
          <w:rFonts w:ascii="Tahoma" w:hAnsi="Tahoma" w:cs="Tahoma"/>
          <w:color w:val="0D0D0D" w:themeColor="text1" w:themeTint="F2"/>
          <w:highlight w:val="magenta"/>
        </w:rPr>
        <w:t>/</w:t>
      </w:r>
      <w:r w:rsidRPr="00B96931">
        <w:rPr>
          <w:rFonts w:ascii="Tahoma" w:hAnsi="Tahoma" w:cs="Tahoma"/>
          <w:b/>
          <w:color w:val="0D0D0D" w:themeColor="text1" w:themeTint="F2"/>
          <w:highlight w:val="magenta"/>
        </w:rPr>
        <w:t>burn-in</w:t>
      </w:r>
      <w:r w:rsidRPr="00B96931">
        <w:rPr>
          <w:rFonts w:ascii="Tahoma" w:hAnsi="Tahoma" w:cs="Tahoma"/>
          <w:color w:val="0D0D0D" w:themeColor="text1" w:themeTint="F2"/>
          <w:highlight w:val="magenta"/>
        </w:rPr>
        <w:t>).</w:t>
      </w:r>
    </w:p>
    <w:p w14:paraId="0E72ADBB" w14:textId="77777777" w:rsidR="000D383A" w:rsidRPr="00884B24" w:rsidRDefault="000D383A">
      <w:pPr>
        <w:rPr>
          <w:rFonts w:ascii="Tahoma" w:hAnsi="Tahoma" w:cs="Tahoma"/>
          <w:color w:val="404040" w:themeColor="text1" w:themeTint="BF"/>
        </w:rPr>
      </w:pPr>
    </w:p>
    <w:p w14:paraId="5E82F3D5" w14:textId="77777777" w:rsidR="00FC6955" w:rsidRDefault="00000000" w:rsidP="00FC6955">
      <w:pPr>
        <w:jc w:val="both"/>
        <w:rPr>
          <w:rFonts w:ascii="Tahoma" w:hAnsi="Tahoma" w:cs="Tahoma"/>
          <w:color w:val="404040" w:themeColor="text1" w:themeTint="BF"/>
        </w:rPr>
      </w:pPr>
      <w:r w:rsidRPr="00884B24">
        <w:rPr>
          <w:rFonts w:ascii="Tahoma" w:hAnsi="Tahoma" w:cs="Tahoma"/>
          <w:color w:val="404040" w:themeColor="text1" w:themeTint="BF"/>
          <w:highlight w:val="cyan"/>
        </w:rPr>
        <w:t xml:space="preserve">Un modo per creare una catena di Markov da una BN con variabili osservabili consiste nell’usare il </w:t>
      </w:r>
      <w:r w:rsidRPr="00884B24">
        <w:rPr>
          <w:rFonts w:ascii="Tahoma" w:hAnsi="Tahoma" w:cs="Tahoma"/>
          <w:b/>
          <w:color w:val="404040" w:themeColor="text1" w:themeTint="BF"/>
          <w:highlight w:val="cyan"/>
        </w:rPr>
        <w:t>Gibbs sampling</w:t>
      </w:r>
      <w:r w:rsidRPr="00884B24">
        <w:rPr>
          <w:rFonts w:ascii="Tahoma" w:hAnsi="Tahoma" w:cs="Tahoma"/>
          <w:color w:val="404040" w:themeColor="text1" w:themeTint="BF"/>
          <w:highlight w:val="cyan"/>
        </w:rPr>
        <w:t>: fissa le variabili osservate ai valori osservati e campiona le altre.</w:t>
      </w:r>
    </w:p>
    <w:p w14:paraId="607F85AB" w14:textId="30EBBB73" w:rsidR="000D383A" w:rsidRPr="00884B24" w:rsidRDefault="00000000" w:rsidP="00FC6955">
      <w:pPr>
        <w:jc w:val="both"/>
        <w:rPr>
          <w:rFonts w:ascii="Tahoma" w:hAnsi="Tahoma" w:cs="Tahoma"/>
          <w:color w:val="404040" w:themeColor="text1" w:themeTint="BF"/>
        </w:rPr>
      </w:pPr>
      <w:r w:rsidRPr="00884B24">
        <w:rPr>
          <w:rFonts w:ascii="Tahoma" w:hAnsi="Tahoma" w:cs="Tahoma"/>
          <w:noProof/>
          <w:color w:val="404040" w:themeColor="text1" w:themeTint="BF"/>
        </w:rPr>
        <w:drawing>
          <wp:anchor distT="114300" distB="114300" distL="114300" distR="114300" simplePos="0" relativeHeight="251659264" behindDoc="0" locked="0" layoutInCell="1" hidden="0" allowOverlap="1" wp14:anchorId="3D1D0326" wp14:editId="1D0EA0EC">
            <wp:simplePos x="0" y="0"/>
            <wp:positionH relativeFrom="column">
              <wp:posOffset>4140525</wp:posOffset>
            </wp:positionH>
            <wp:positionV relativeFrom="paragraph">
              <wp:posOffset>533400</wp:posOffset>
            </wp:positionV>
            <wp:extent cx="1585913" cy="1651992"/>
            <wp:effectExtent l="0" t="0" r="0" b="0"/>
            <wp:wrapSquare wrapText="bothSides" distT="114300" distB="114300" distL="114300" distR="1143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l="84551" t="22070" r="3488" b="39013"/>
                    <a:stretch>
                      <a:fillRect/>
                    </a:stretch>
                  </pic:blipFill>
                  <pic:spPr>
                    <a:xfrm>
                      <a:off x="0" y="0"/>
                      <a:ext cx="1585913" cy="1651992"/>
                    </a:xfrm>
                    <a:prstGeom prst="rect">
                      <a:avLst/>
                    </a:prstGeom>
                    <a:ln/>
                  </pic:spPr>
                </pic:pic>
              </a:graphicData>
            </a:graphic>
          </wp:anchor>
        </w:drawing>
      </w:r>
    </w:p>
    <w:p w14:paraId="1737EDCE" w14:textId="77777777" w:rsidR="000D383A" w:rsidRPr="00884B24" w:rsidRDefault="00000000">
      <w:pPr>
        <w:numPr>
          <w:ilvl w:val="0"/>
          <w:numId w:val="45"/>
        </w:numPr>
        <w:rPr>
          <w:rFonts w:ascii="Tahoma" w:hAnsi="Tahoma" w:cs="Tahoma"/>
          <w:color w:val="404040" w:themeColor="text1" w:themeTint="BF"/>
        </w:rPr>
      </w:pPr>
      <w:r w:rsidRPr="00884B24">
        <w:rPr>
          <w:rFonts w:ascii="Tahoma" w:hAnsi="Tahoma" w:cs="Tahoma"/>
          <w:color w:val="404040" w:themeColor="text1" w:themeTint="BF"/>
        </w:rPr>
        <w:t>Ogni variabile è campionata dalla distribuzione della variabile dati i valori correnti alle altre variabili.</w:t>
      </w:r>
    </w:p>
    <w:p w14:paraId="57AAB4E7" w14:textId="77777777" w:rsidR="000D383A" w:rsidRPr="00884B24" w:rsidRDefault="00000000">
      <w:pPr>
        <w:numPr>
          <w:ilvl w:val="0"/>
          <w:numId w:val="45"/>
        </w:numPr>
        <w:rPr>
          <w:rFonts w:ascii="Tahoma" w:hAnsi="Tahoma" w:cs="Tahoma"/>
          <w:color w:val="404040" w:themeColor="text1" w:themeTint="BF"/>
        </w:rPr>
      </w:pPr>
      <w:r w:rsidRPr="00884B24">
        <w:rPr>
          <w:rFonts w:ascii="Tahoma" w:hAnsi="Tahoma" w:cs="Tahoma"/>
          <w:color w:val="404040" w:themeColor="text1" w:themeTint="BF"/>
        </w:rPr>
        <w:t xml:space="preserve">Ogni variabile dipende solamente dai valori delle variabili nel suo </w:t>
      </w:r>
      <w:r w:rsidRPr="00F34397">
        <w:rPr>
          <w:rFonts w:ascii="Tahoma" w:hAnsi="Tahoma" w:cs="Tahoma"/>
          <w:b/>
          <w:color w:val="0D0D0D" w:themeColor="text1" w:themeTint="F2"/>
          <w:highlight w:val="magenta"/>
        </w:rPr>
        <w:t>markov blanket</w:t>
      </w:r>
      <w:r w:rsidRPr="00F34397">
        <w:rPr>
          <w:rFonts w:ascii="Tahoma" w:eastAsia="Arial Unicode MS" w:hAnsi="Tahoma" w:cs="Tahoma"/>
          <w:color w:val="0D0D0D" w:themeColor="text1" w:themeTint="F2"/>
          <w:highlight w:val="magenta"/>
        </w:rPr>
        <w:t xml:space="preserve"> → mb(X) è composto dai genitori, i figli e gli altri genitori dei figli di X</w:t>
      </w:r>
      <w:r w:rsidRPr="00884B24">
        <w:rPr>
          <w:rFonts w:ascii="Tahoma" w:eastAsia="Arial Unicode MS" w:hAnsi="Tahoma" w:cs="Tahoma"/>
          <w:color w:val="404040" w:themeColor="text1" w:themeTint="BF"/>
        </w:rPr>
        <w:t xml:space="preserve">. Queste sono </w:t>
      </w:r>
      <w:r w:rsidRPr="00884B24">
        <w:rPr>
          <w:rFonts w:ascii="Tahoma" w:hAnsi="Tahoma" w:cs="Tahoma"/>
          <w:i/>
          <w:color w:val="404040" w:themeColor="text1" w:themeTint="BF"/>
        </w:rPr>
        <w:t>tutte le variabili che compaiono in fattori con X</w:t>
      </w:r>
    </w:p>
    <w:p w14:paraId="4AEADD2E" w14:textId="77777777" w:rsidR="000D383A" w:rsidRPr="00884B24" w:rsidRDefault="000D383A">
      <w:pPr>
        <w:rPr>
          <w:rFonts w:ascii="Tahoma" w:hAnsi="Tahoma" w:cs="Tahoma"/>
          <w:b/>
          <w:color w:val="404040" w:themeColor="text1" w:themeTint="BF"/>
        </w:rPr>
      </w:pPr>
    </w:p>
    <w:p w14:paraId="2F3410B1" w14:textId="77777777" w:rsidR="000D383A" w:rsidRPr="00884B24" w:rsidRDefault="00000000">
      <w:pPr>
        <w:rPr>
          <w:rFonts w:ascii="Tahoma" w:hAnsi="Tahoma" w:cs="Tahoma"/>
          <w:color w:val="404040" w:themeColor="text1" w:themeTint="BF"/>
        </w:rPr>
      </w:pPr>
      <w:r w:rsidRPr="00884B24">
        <w:rPr>
          <w:rFonts w:ascii="Tahoma" w:hAnsi="Tahoma" w:cs="Tahoma"/>
          <w:b/>
          <w:color w:val="404040" w:themeColor="text1" w:themeTint="BF"/>
        </w:rPr>
        <w:t>Osservazioni</w:t>
      </w:r>
    </w:p>
    <w:p w14:paraId="7B712E1D" w14:textId="77777777" w:rsidR="000D383A" w:rsidRPr="00884B24" w:rsidRDefault="00000000">
      <w:pPr>
        <w:numPr>
          <w:ilvl w:val="0"/>
          <w:numId w:val="24"/>
        </w:numPr>
        <w:rPr>
          <w:rFonts w:ascii="Tahoma" w:hAnsi="Tahoma" w:cs="Tahoma"/>
          <w:color w:val="404040" w:themeColor="text1" w:themeTint="BF"/>
        </w:rPr>
      </w:pPr>
      <w:r w:rsidRPr="00884B24">
        <w:rPr>
          <w:rFonts w:ascii="Tahoma" w:hAnsi="Tahoma" w:cs="Tahoma"/>
          <w:color w:val="404040" w:themeColor="text1" w:themeTint="BF"/>
        </w:rPr>
        <w:t>Si avvicina alla distribuzione reale se NON ci sono probabilità nulle</w:t>
      </w:r>
    </w:p>
    <w:p w14:paraId="40030A3E" w14:textId="77777777" w:rsidR="000D383A" w:rsidRPr="00884B24" w:rsidRDefault="00000000">
      <w:pPr>
        <w:numPr>
          <w:ilvl w:val="0"/>
          <w:numId w:val="24"/>
        </w:numPr>
        <w:rPr>
          <w:rFonts w:ascii="Tahoma" w:hAnsi="Tahoma" w:cs="Tahoma"/>
          <w:color w:val="404040" w:themeColor="text1" w:themeTint="BF"/>
        </w:rPr>
      </w:pPr>
      <w:r w:rsidRPr="00884B24">
        <w:rPr>
          <w:rFonts w:ascii="Tahoma" w:hAnsi="Tahoma" w:cs="Tahoma"/>
          <w:color w:val="404040" w:themeColor="text1" w:themeTint="BF"/>
        </w:rPr>
        <w:t>La velocità dipende da quella del “rimescolamento” delle probabilità (da quanto spazio delle probabilità viene esplorato), che a sua volta dipende da quanto esse siano estreme</w:t>
      </w:r>
    </w:p>
    <w:p w14:paraId="4FACC22A" w14:textId="77777777" w:rsidR="000D383A" w:rsidRPr="00884B24" w:rsidRDefault="00000000">
      <w:pPr>
        <w:numPr>
          <w:ilvl w:val="0"/>
          <w:numId w:val="24"/>
        </w:numPr>
        <w:rPr>
          <w:rFonts w:ascii="Tahoma" w:hAnsi="Tahoma" w:cs="Tahoma"/>
          <w:color w:val="404040" w:themeColor="text1" w:themeTint="BF"/>
        </w:rPr>
      </w:pPr>
      <w:r w:rsidRPr="00884B24">
        <w:rPr>
          <w:rFonts w:ascii="Tahoma" w:hAnsi="Tahoma" w:cs="Tahoma"/>
          <w:color w:val="404040" w:themeColor="text1" w:themeTint="BF"/>
        </w:rPr>
        <w:t>conseguentemente, funziona bene per probabilità non estreme</w:t>
      </w:r>
    </w:p>
    <w:p w14:paraId="31A1B6B3" w14:textId="77777777" w:rsidR="000D383A" w:rsidRDefault="00000000">
      <w:pPr>
        <w:rPr>
          <w:color w:val="404040" w:themeColor="text1" w:themeTint="BF"/>
        </w:rPr>
      </w:pPr>
      <w:r w:rsidRPr="00DC40E5">
        <w:rPr>
          <w:noProof/>
          <w:color w:val="404040" w:themeColor="text1" w:themeTint="BF"/>
        </w:rPr>
        <w:lastRenderedPageBreak/>
        <w:drawing>
          <wp:inline distT="114300" distB="114300" distL="114300" distR="114300" wp14:anchorId="55404896" wp14:editId="1E2D8DF1">
            <wp:extent cx="5710238" cy="4206509"/>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l="61993" t="6680" r="8970" b="26508"/>
                    <a:stretch>
                      <a:fillRect/>
                    </a:stretch>
                  </pic:blipFill>
                  <pic:spPr>
                    <a:xfrm>
                      <a:off x="0" y="0"/>
                      <a:ext cx="5710238" cy="4206509"/>
                    </a:xfrm>
                    <a:prstGeom prst="rect">
                      <a:avLst/>
                    </a:prstGeom>
                    <a:ln/>
                  </pic:spPr>
                </pic:pic>
              </a:graphicData>
            </a:graphic>
          </wp:inline>
        </w:drawing>
      </w:r>
    </w:p>
    <w:p w14:paraId="30D4BCE8" w14:textId="77777777" w:rsidR="00324F6B" w:rsidRDefault="00324F6B">
      <w:pPr>
        <w:rPr>
          <w:color w:val="404040" w:themeColor="text1" w:themeTint="BF"/>
        </w:rPr>
      </w:pPr>
    </w:p>
    <w:p w14:paraId="6B23CA69" w14:textId="24D847D5" w:rsidR="00324F6B" w:rsidRPr="00DC40E5" w:rsidRDefault="00324F6B" w:rsidP="002D2509">
      <w:pPr>
        <w:jc w:val="both"/>
        <w:rPr>
          <w:color w:val="404040" w:themeColor="text1" w:themeTint="BF"/>
        </w:rPr>
      </w:pPr>
      <w:r>
        <w:rPr>
          <w:color w:val="404040" w:themeColor="text1" w:themeTint="BF"/>
        </w:rPr>
        <w:t xml:space="preserve">Ogni campione che si viene a creare dipende solo dal campione precedente, ma ciò avviene solo dopo che il sistema ha generato un numero soglia di campioni iniziali. </w:t>
      </w:r>
      <w:r w:rsidRPr="00FD228D">
        <w:rPr>
          <w:color w:val="404040" w:themeColor="text1" w:themeTint="BF"/>
          <w:highlight w:val="cyan"/>
        </w:rPr>
        <w:t>L’idea dietro questo tipo di campionamento è che si possono creare nuove assegnazioni tenendo ferme tutte le variabili e facendone variare solo una.</w:t>
      </w:r>
    </w:p>
    <w:sectPr w:rsidR="00324F6B" w:rsidRPr="00DC40E5" w:rsidSect="00001FBD">
      <w:headerReference w:type="default" r:id="rId37"/>
      <w:footerReference w:type="default" r:id="rId38"/>
      <w:pgSz w:w="11909" w:h="16834"/>
      <w:pgMar w:top="1440" w:right="1440" w:bottom="1440" w:left="1440" w:header="720" w:footer="720" w:gutter="0"/>
      <w:pgBorders w:offsetFrom="page">
        <w:top w:val="thickThinSmallGap" w:sz="24" w:space="24" w:color="808080" w:themeColor="background1" w:themeShade="80"/>
        <w:left w:val="thickThinSmallGap" w:sz="24" w:space="24" w:color="808080" w:themeColor="background1" w:themeShade="80"/>
        <w:bottom w:val="thinThickSmallGap" w:sz="24" w:space="24" w:color="808080" w:themeColor="background1" w:themeShade="80"/>
        <w:right w:val="thinThickSmallGap" w:sz="24" w:space="24" w:color="808080" w:themeColor="background1" w:themeShade="8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71F51" w14:textId="77777777" w:rsidR="00396217" w:rsidRDefault="00396217" w:rsidP="00001FBD">
      <w:pPr>
        <w:spacing w:line="240" w:lineRule="auto"/>
      </w:pPr>
      <w:r>
        <w:separator/>
      </w:r>
    </w:p>
  </w:endnote>
  <w:endnote w:type="continuationSeparator" w:id="0">
    <w:p w14:paraId="2ED219DB" w14:textId="77777777" w:rsidR="00396217" w:rsidRDefault="00396217" w:rsidP="00001F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1740242"/>
      <w:docPartObj>
        <w:docPartGallery w:val="Page Numbers (Bottom of Page)"/>
        <w:docPartUnique/>
      </w:docPartObj>
    </w:sdtPr>
    <w:sdtContent>
      <w:p w14:paraId="4BDEACFF" w14:textId="3201BB7A" w:rsidR="00303CCE" w:rsidRDefault="00303CCE">
        <w:pPr>
          <w:pStyle w:val="Footer"/>
        </w:pPr>
        <w:r w:rsidRPr="00303CCE">
          <w:rPr>
            <w:rFonts w:ascii="Agency FB" w:hAnsi="Agency FB"/>
            <w:color w:val="4F81BD" w:themeColor="accent1"/>
            <w:sz w:val="24"/>
            <w:szCs w:val="24"/>
          </w:rPr>
          <w:fldChar w:fldCharType="begin"/>
        </w:r>
        <w:r w:rsidRPr="00303CCE">
          <w:rPr>
            <w:rFonts w:ascii="Agency FB" w:hAnsi="Agency FB"/>
            <w:color w:val="4F81BD" w:themeColor="accent1"/>
            <w:sz w:val="24"/>
            <w:szCs w:val="24"/>
          </w:rPr>
          <w:instrText xml:space="preserve"> TIME \@ "d MMMM yyyy" </w:instrText>
        </w:r>
        <w:r w:rsidRPr="00303CCE">
          <w:rPr>
            <w:rFonts w:ascii="Agency FB" w:hAnsi="Agency FB"/>
            <w:color w:val="4F81BD" w:themeColor="accent1"/>
            <w:sz w:val="24"/>
            <w:szCs w:val="24"/>
          </w:rPr>
          <w:fldChar w:fldCharType="separate"/>
        </w:r>
        <w:r w:rsidR="00677038">
          <w:rPr>
            <w:rFonts w:ascii="Agency FB" w:hAnsi="Agency FB"/>
            <w:noProof/>
            <w:color w:val="4F81BD" w:themeColor="accent1"/>
            <w:sz w:val="24"/>
            <w:szCs w:val="24"/>
          </w:rPr>
          <w:t>16 settembre 2023</w:t>
        </w:r>
        <w:r w:rsidRPr="00303CCE">
          <w:rPr>
            <w:rFonts w:ascii="Agency FB" w:hAnsi="Agency FB"/>
            <w:color w:val="4F81BD" w:themeColor="accent1"/>
            <w:sz w:val="24"/>
            <w:szCs w:val="24"/>
          </w:rPr>
          <w:fldChar w:fldCharType="end"/>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44ABD7B9" wp14:editId="5A1D1777">
                  <wp:simplePos x="0" y="0"/>
                  <wp:positionH relativeFrom="margin">
                    <wp:align>center</wp:align>
                  </wp:positionH>
                  <wp:positionV relativeFrom="bottomMargin">
                    <wp:align>center</wp:align>
                  </wp:positionV>
                  <wp:extent cx="661670" cy="502920"/>
                  <wp:effectExtent l="9525" t="9525" r="5080" b="11430"/>
                  <wp:wrapNone/>
                  <wp:docPr id="648332807" name="Scroll: Horizont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0F7FB0F9" w14:textId="77777777" w:rsidR="00303CCE" w:rsidRPr="00303CCE" w:rsidRDefault="00303CCE">
                              <w:pPr>
                                <w:jc w:val="center"/>
                                <w:rPr>
                                  <w:color w:val="4F81BD" w:themeColor="accent1"/>
                                </w:rPr>
                              </w:pPr>
                              <w:r w:rsidRPr="00303CCE">
                                <w:rPr>
                                  <w:color w:val="4F81BD" w:themeColor="accent1"/>
                                </w:rPr>
                                <w:fldChar w:fldCharType="begin"/>
                              </w:r>
                              <w:r w:rsidRPr="00303CCE">
                                <w:rPr>
                                  <w:color w:val="4F81BD" w:themeColor="accent1"/>
                                </w:rPr>
                                <w:instrText>PAGE    \* MERGEFORMAT</w:instrText>
                              </w:r>
                              <w:r w:rsidRPr="00303CCE">
                                <w:rPr>
                                  <w:color w:val="4F81BD" w:themeColor="accent1"/>
                                </w:rPr>
                                <w:fldChar w:fldCharType="separate"/>
                              </w:r>
                              <w:r w:rsidRPr="00303CCE">
                                <w:rPr>
                                  <w:color w:val="4F81BD" w:themeColor="accent1"/>
                                  <w:lang w:val="it-IT"/>
                                </w:rPr>
                                <w:t>2</w:t>
                              </w:r>
                              <w:r w:rsidRPr="00303CCE">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BD7B9"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2"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0F7FB0F9" w14:textId="77777777" w:rsidR="00303CCE" w:rsidRPr="00303CCE" w:rsidRDefault="00303CCE">
                        <w:pPr>
                          <w:jc w:val="center"/>
                          <w:rPr>
                            <w:color w:val="4F81BD" w:themeColor="accent1"/>
                          </w:rPr>
                        </w:pPr>
                        <w:r w:rsidRPr="00303CCE">
                          <w:rPr>
                            <w:color w:val="4F81BD" w:themeColor="accent1"/>
                          </w:rPr>
                          <w:fldChar w:fldCharType="begin"/>
                        </w:r>
                        <w:r w:rsidRPr="00303CCE">
                          <w:rPr>
                            <w:color w:val="4F81BD" w:themeColor="accent1"/>
                          </w:rPr>
                          <w:instrText>PAGE    \* MERGEFORMAT</w:instrText>
                        </w:r>
                        <w:r w:rsidRPr="00303CCE">
                          <w:rPr>
                            <w:color w:val="4F81BD" w:themeColor="accent1"/>
                          </w:rPr>
                          <w:fldChar w:fldCharType="separate"/>
                        </w:r>
                        <w:r w:rsidRPr="00303CCE">
                          <w:rPr>
                            <w:color w:val="4F81BD" w:themeColor="accent1"/>
                            <w:lang w:val="it-IT"/>
                          </w:rPr>
                          <w:t>2</w:t>
                        </w:r>
                        <w:r w:rsidRPr="00303CCE">
                          <w:rPr>
                            <w:color w:val="4F81BD" w:themeColor="accent1"/>
                          </w:rPr>
                          <w:fldChar w:fldCharType="end"/>
                        </w:r>
                      </w:p>
                    </w:txbxContent>
                  </v:textbox>
                  <w10:wrap anchorx="margin" anchory="margin"/>
                </v:shape>
              </w:pict>
            </mc:Fallback>
          </mc:AlternateContent>
        </w:r>
        <w:r>
          <w:rPr>
            <w:rFonts w:ascii="Agency FB" w:hAnsi="Agency FB"/>
            <w:color w:val="4F81BD" w:themeColor="accent1"/>
            <w:sz w:val="24"/>
            <w:szCs w:val="24"/>
          </w:rPr>
          <w:t xml:space="preserve">                                                                                                                                      </w:t>
        </w:r>
        <w:sdt>
          <w:sdtPr>
            <w:rPr>
              <w:rFonts w:ascii="Agency FB" w:hAnsi="Agency FB"/>
              <w:color w:val="4F81BD" w:themeColor="accent1"/>
              <w:sz w:val="24"/>
              <w:szCs w:val="24"/>
            </w:rPr>
            <w:alias w:val="Author"/>
            <w:tag w:val=""/>
            <w:id w:val="311382268"/>
            <w:placeholder>
              <w:docPart w:val="6352ED1D4F0D46F598BF64FBD9AB3A19"/>
            </w:placeholder>
            <w:dataBinding w:prefixMappings="xmlns:ns0='http://purl.org/dc/elements/1.1/' xmlns:ns1='http://schemas.openxmlformats.org/package/2006/metadata/core-properties' " w:xpath="/ns1:coreProperties[1]/ns0:creator[1]" w:storeItemID="{6C3C8BC8-F283-45AE-878A-BAB7291924A1}"/>
            <w:text/>
          </w:sdtPr>
          <w:sdtContent>
            <w:r>
              <w:rPr>
                <w:rFonts w:ascii="Agency FB" w:hAnsi="Agency FB"/>
                <w:color w:val="4F81BD" w:themeColor="accent1"/>
                <w:sz w:val="24"/>
                <w:szCs w:val="24"/>
              </w:rPr>
              <w:t>Diego Miccoli</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A578C" w14:textId="77777777" w:rsidR="00396217" w:rsidRDefault="00396217" w:rsidP="00001FBD">
      <w:pPr>
        <w:spacing w:line="240" w:lineRule="auto"/>
      </w:pPr>
      <w:r>
        <w:separator/>
      </w:r>
    </w:p>
  </w:footnote>
  <w:footnote w:type="continuationSeparator" w:id="0">
    <w:p w14:paraId="3443FADC" w14:textId="77777777" w:rsidR="00396217" w:rsidRDefault="00396217" w:rsidP="00001F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CD4EC" w14:textId="67E12E29" w:rsidR="00001FBD" w:rsidRPr="00001FBD" w:rsidRDefault="00001FBD">
    <w:pPr>
      <w:pStyle w:val="Header"/>
      <w:rPr>
        <w:rFonts w:ascii="Agency FB" w:hAnsi="Agency FB"/>
        <w:color w:val="4F81BD" w:themeColor="accent1"/>
        <w:sz w:val="24"/>
        <w:szCs w:val="24"/>
      </w:rPr>
    </w:pPr>
    <w:r w:rsidRPr="00001FBD">
      <w:rPr>
        <w:rFonts w:ascii="Agency FB" w:hAnsi="Agency FB"/>
        <w:color w:val="4F81BD" w:themeColor="accent1"/>
        <w:sz w:val="24"/>
        <w:szCs w:val="24"/>
      </w:rPr>
      <w:t>Ingegneria della conoscenza ICON-23 Prof. Fanizzi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74C0"/>
    <w:multiLevelType w:val="multilevel"/>
    <w:tmpl w:val="9AD69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A31A1"/>
    <w:multiLevelType w:val="multilevel"/>
    <w:tmpl w:val="41445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524A53"/>
    <w:multiLevelType w:val="multilevel"/>
    <w:tmpl w:val="49584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5A4198A"/>
    <w:multiLevelType w:val="multilevel"/>
    <w:tmpl w:val="F67CB1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7DA771C"/>
    <w:multiLevelType w:val="multilevel"/>
    <w:tmpl w:val="97869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A22CF7"/>
    <w:multiLevelType w:val="multilevel"/>
    <w:tmpl w:val="9468F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AF287A"/>
    <w:multiLevelType w:val="multilevel"/>
    <w:tmpl w:val="381604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DDE2CBE"/>
    <w:multiLevelType w:val="multilevel"/>
    <w:tmpl w:val="5BD0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7175DA"/>
    <w:multiLevelType w:val="multilevel"/>
    <w:tmpl w:val="07B40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C00D31"/>
    <w:multiLevelType w:val="multilevel"/>
    <w:tmpl w:val="982A08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C6E5F97"/>
    <w:multiLevelType w:val="multilevel"/>
    <w:tmpl w:val="C2887F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0324686"/>
    <w:multiLevelType w:val="multilevel"/>
    <w:tmpl w:val="A8BCB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517357"/>
    <w:multiLevelType w:val="multilevel"/>
    <w:tmpl w:val="2E1A0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8B26B5"/>
    <w:multiLevelType w:val="multilevel"/>
    <w:tmpl w:val="6E02B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1C00B5"/>
    <w:multiLevelType w:val="multilevel"/>
    <w:tmpl w:val="9B6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9974351"/>
    <w:multiLevelType w:val="multilevel"/>
    <w:tmpl w:val="65AC17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9E731BD"/>
    <w:multiLevelType w:val="multilevel"/>
    <w:tmpl w:val="AC6A0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CF553A"/>
    <w:multiLevelType w:val="multilevel"/>
    <w:tmpl w:val="D29A0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F007A3"/>
    <w:multiLevelType w:val="multilevel"/>
    <w:tmpl w:val="38C8B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0D5BD9"/>
    <w:multiLevelType w:val="multilevel"/>
    <w:tmpl w:val="DC38F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C31A1D"/>
    <w:multiLevelType w:val="multilevel"/>
    <w:tmpl w:val="055029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5AA6A69"/>
    <w:multiLevelType w:val="multilevel"/>
    <w:tmpl w:val="19DA4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4A7948"/>
    <w:multiLevelType w:val="multilevel"/>
    <w:tmpl w:val="11B00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06298C"/>
    <w:multiLevelType w:val="multilevel"/>
    <w:tmpl w:val="3AB48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D143DE"/>
    <w:multiLevelType w:val="multilevel"/>
    <w:tmpl w:val="BAE2E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57E45FB"/>
    <w:multiLevelType w:val="multilevel"/>
    <w:tmpl w:val="06369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B74EEF"/>
    <w:multiLevelType w:val="multilevel"/>
    <w:tmpl w:val="C0806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555F62"/>
    <w:multiLevelType w:val="multilevel"/>
    <w:tmpl w:val="E370E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172AE2"/>
    <w:multiLevelType w:val="multilevel"/>
    <w:tmpl w:val="9FE0F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DC67764"/>
    <w:multiLevelType w:val="multilevel"/>
    <w:tmpl w:val="32568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4C680C"/>
    <w:multiLevelType w:val="multilevel"/>
    <w:tmpl w:val="CF6E4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32A2D5D"/>
    <w:multiLevelType w:val="multilevel"/>
    <w:tmpl w:val="23247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46B477B"/>
    <w:multiLevelType w:val="multilevel"/>
    <w:tmpl w:val="E84E8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9B23F02"/>
    <w:multiLevelType w:val="multilevel"/>
    <w:tmpl w:val="F76A5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A49633E"/>
    <w:multiLevelType w:val="multilevel"/>
    <w:tmpl w:val="41469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A692DD7"/>
    <w:multiLevelType w:val="multilevel"/>
    <w:tmpl w:val="B962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B7D1670"/>
    <w:multiLevelType w:val="multilevel"/>
    <w:tmpl w:val="E682BF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2C5772C"/>
    <w:multiLevelType w:val="multilevel"/>
    <w:tmpl w:val="3516F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8D1312"/>
    <w:multiLevelType w:val="multilevel"/>
    <w:tmpl w:val="90325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5A0693A"/>
    <w:multiLevelType w:val="multilevel"/>
    <w:tmpl w:val="680C33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93B4988"/>
    <w:multiLevelType w:val="multilevel"/>
    <w:tmpl w:val="38103D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9576EF6"/>
    <w:multiLevelType w:val="multilevel"/>
    <w:tmpl w:val="462EE7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CCA5D08"/>
    <w:multiLevelType w:val="multilevel"/>
    <w:tmpl w:val="AD6EFB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E1D138B"/>
    <w:multiLevelType w:val="multilevel"/>
    <w:tmpl w:val="FFEA3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A53676"/>
    <w:multiLevelType w:val="multilevel"/>
    <w:tmpl w:val="0090D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3014EAB"/>
    <w:multiLevelType w:val="multilevel"/>
    <w:tmpl w:val="7E1A4C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73C76F2B"/>
    <w:multiLevelType w:val="multilevel"/>
    <w:tmpl w:val="2DCEA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4605D9B"/>
    <w:multiLevelType w:val="multilevel"/>
    <w:tmpl w:val="A0741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56B52D3"/>
    <w:multiLevelType w:val="multilevel"/>
    <w:tmpl w:val="455C4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98F33BC"/>
    <w:multiLevelType w:val="multilevel"/>
    <w:tmpl w:val="691E3B5A"/>
    <w:lvl w:ilvl="0">
      <w:start w:val="1"/>
      <w:numFmt w:val="decimal"/>
      <w:lvlText w:val="%1."/>
      <w:lvlJc w:val="left"/>
      <w:pPr>
        <w:ind w:left="785" w:hanging="360"/>
      </w:pPr>
      <w:rPr>
        <w:b/>
        <w:bCs/>
        <w:u w:val="none"/>
      </w:rPr>
    </w:lvl>
    <w:lvl w:ilvl="1">
      <w:start w:val="1"/>
      <w:numFmt w:val="lowerLetter"/>
      <w:lvlText w:val="%2."/>
      <w:lvlJc w:val="left"/>
      <w:pPr>
        <w:ind w:left="1505" w:hanging="360"/>
      </w:pPr>
      <w:rPr>
        <w:u w:val="none"/>
      </w:rPr>
    </w:lvl>
    <w:lvl w:ilvl="2">
      <w:start w:val="1"/>
      <w:numFmt w:val="lowerRoman"/>
      <w:lvlText w:val="%3."/>
      <w:lvlJc w:val="right"/>
      <w:pPr>
        <w:ind w:left="2225" w:hanging="360"/>
      </w:pPr>
      <w:rPr>
        <w:u w:val="none"/>
      </w:rPr>
    </w:lvl>
    <w:lvl w:ilvl="3">
      <w:start w:val="1"/>
      <w:numFmt w:val="decimal"/>
      <w:lvlText w:val="%4."/>
      <w:lvlJc w:val="left"/>
      <w:pPr>
        <w:ind w:left="2945" w:hanging="360"/>
      </w:pPr>
      <w:rPr>
        <w:u w:val="none"/>
      </w:rPr>
    </w:lvl>
    <w:lvl w:ilvl="4">
      <w:start w:val="1"/>
      <w:numFmt w:val="lowerLetter"/>
      <w:lvlText w:val="%5."/>
      <w:lvlJc w:val="left"/>
      <w:pPr>
        <w:ind w:left="3665" w:hanging="360"/>
      </w:pPr>
      <w:rPr>
        <w:u w:val="none"/>
      </w:rPr>
    </w:lvl>
    <w:lvl w:ilvl="5">
      <w:start w:val="1"/>
      <w:numFmt w:val="lowerRoman"/>
      <w:lvlText w:val="%6."/>
      <w:lvlJc w:val="right"/>
      <w:pPr>
        <w:ind w:left="4385" w:hanging="360"/>
      </w:pPr>
      <w:rPr>
        <w:u w:val="none"/>
      </w:rPr>
    </w:lvl>
    <w:lvl w:ilvl="6">
      <w:start w:val="1"/>
      <w:numFmt w:val="decimal"/>
      <w:lvlText w:val="%7."/>
      <w:lvlJc w:val="left"/>
      <w:pPr>
        <w:ind w:left="5105" w:hanging="360"/>
      </w:pPr>
      <w:rPr>
        <w:u w:val="none"/>
      </w:rPr>
    </w:lvl>
    <w:lvl w:ilvl="7">
      <w:start w:val="1"/>
      <w:numFmt w:val="lowerLetter"/>
      <w:lvlText w:val="%8."/>
      <w:lvlJc w:val="left"/>
      <w:pPr>
        <w:ind w:left="5825" w:hanging="360"/>
      </w:pPr>
      <w:rPr>
        <w:u w:val="none"/>
      </w:rPr>
    </w:lvl>
    <w:lvl w:ilvl="8">
      <w:start w:val="1"/>
      <w:numFmt w:val="lowerRoman"/>
      <w:lvlText w:val="%9."/>
      <w:lvlJc w:val="right"/>
      <w:pPr>
        <w:ind w:left="6545" w:hanging="360"/>
      </w:pPr>
      <w:rPr>
        <w:u w:val="none"/>
      </w:rPr>
    </w:lvl>
  </w:abstractNum>
  <w:abstractNum w:abstractNumId="50" w15:restartNumberingAfterBreak="0">
    <w:nsid w:val="7A851E81"/>
    <w:multiLevelType w:val="multilevel"/>
    <w:tmpl w:val="CD3A9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E3F7B91"/>
    <w:multiLevelType w:val="multilevel"/>
    <w:tmpl w:val="6372A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4131421">
    <w:abstractNumId w:val="10"/>
  </w:num>
  <w:num w:numId="2" w16cid:durableId="269630076">
    <w:abstractNumId w:val="16"/>
  </w:num>
  <w:num w:numId="3" w16cid:durableId="706419242">
    <w:abstractNumId w:val="6"/>
  </w:num>
  <w:num w:numId="4" w16cid:durableId="714282841">
    <w:abstractNumId w:val="40"/>
  </w:num>
  <w:num w:numId="5" w16cid:durableId="1358040043">
    <w:abstractNumId w:val="41"/>
  </w:num>
  <w:num w:numId="6" w16cid:durableId="1873570443">
    <w:abstractNumId w:val="32"/>
  </w:num>
  <w:num w:numId="7" w16cid:durableId="958606365">
    <w:abstractNumId w:val="29"/>
  </w:num>
  <w:num w:numId="8" w16cid:durableId="237904070">
    <w:abstractNumId w:val="11"/>
  </w:num>
  <w:num w:numId="9" w16cid:durableId="638458746">
    <w:abstractNumId w:val="51"/>
  </w:num>
  <w:num w:numId="10" w16cid:durableId="1513452503">
    <w:abstractNumId w:val="42"/>
  </w:num>
  <w:num w:numId="11" w16cid:durableId="215165491">
    <w:abstractNumId w:val="3"/>
  </w:num>
  <w:num w:numId="12" w16cid:durableId="1275402579">
    <w:abstractNumId w:val="50"/>
  </w:num>
  <w:num w:numId="13" w16cid:durableId="1295217692">
    <w:abstractNumId w:val="5"/>
  </w:num>
  <w:num w:numId="14" w16cid:durableId="1161703387">
    <w:abstractNumId w:val="33"/>
  </w:num>
  <w:num w:numId="15" w16cid:durableId="972054241">
    <w:abstractNumId w:val="15"/>
  </w:num>
  <w:num w:numId="16" w16cid:durableId="1452018505">
    <w:abstractNumId w:val="14"/>
  </w:num>
  <w:num w:numId="17" w16cid:durableId="1251163384">
    <w:abstractNumId w:val="39"/>
  </w:num>
  <w:num w:numId="18" w16cid:durableId="1009983342">
    <w:abstractNumId w:val="43"/>
  </w:num>
  <w:num w:numId="19" w16cid:durableId="407195693">
    <w:abstractNumId w:val="34"/>
  </w:num>
  <w:num w:numId="20" w16cid:durableId="396316985">
    <w:abstractNumId w:val="9"/>
  </w:num>
  <w:num w:numId="21" w16cid:durableId="1887254308">
    <w:abstractNumId w:val="27"/>
  </w:num>
  <w:num w:numId="22" w16cid:durableId="1400786912">
    <w:abstractNumId w:val="37"/>
  </w:num>
  <w:num w:numId="23" w16cid:durableId="187909032">
    <w:abstractNumId w:val="24"/>
  </w:num>
  <w:num w:numId="24" w16cid:durableId="683899688">
    <w:abstractNumId w:val="38"/>
  </w:num>
  <w:num w:numId="25" w16cid:durableId="1110708217">
    <w:abstractNumId w:val="2"/>
  </w:num>
  <w:num w:numId="26" w16cid:durableId="1352142742">
    <w:abstractNumId w:val="20"/>
  </w:num>
  <w:num w:numId="27" w16cid:durableId="892889912">
    <w:abstractNumId w:val="36"/>
  </w:num>
  <w:num w:numId="28" w16cid:durableId="1890726229">
    <w:abstractNumId w:val="46"/>
  </w:num>
  <w:num w:numId="29" w16cid:durableId="1720008074">
    <w:abstractNumId w:val="30"/>
  </w:num>
  <w:num w:numId="30" w16cid:durableId="1023093298">
    <w:abstractNumId w:val="28"/>
  </w:num>
  <w:num w:numId="31" w16cid:durableId="769156938">
    <w:abstractNumId w:val="47"/>
  </w:num>
  <w:num w:numId="32" w16cid:durableId="62410061">
    <w:abstractNumId w:val="48"/>
  </w:num>
  <w:num w:numId="33" w16cid:durableId="785344901">
    <w:abstractNumId w:val="18"/>
  </w:num>
  <w:num w:numId="34" w16cid:durableId="1962955548">
    <w:abstractNumId w:val="35"/>
  </w:num>
  <w:num w:numId="35" w16cid:durableId="137311849">
    <w:abstractNumId w:val="0"/>
  </w:num>
  <w:num w:numId="36" w16cid:durableId="1493446965">
    <w:abstractNumId w:val="13"/>
  </w:num>
  <w:num w:numId="37" w16cid:durableId="1014648067">
    <w:abstractNumId w:val="49"/>
  </w:num>
  <w:num w:numId="38" w16cid:durableId="642386869">
    <w:abstractNumId w:val="44"/>
  </w:num>
  <w:num w:numId="39" w16cid:durableId="2073384421">
    <w:abstractNumId w:val="4"/>
  </w:num>
  <w:num w:numId="40" w16cid:durableId="1104307295">
    <w:abstractNumId w:val="1"/>
  </w:num>
  <w:num w:numId="41" w16cid:durableId="944920185">
    <w:abstractNumId w:val="8"/>
  </w:num>
  <w:num w:numId="42" w16cid:durableId="866913749">
    <w:abstractNumId w:val="45"/>
  </w:num>
  <w:num w:numId="43" w16cid:durableId="1840653402">
    <w:abstractNumId w:val="7"/>
  </w:num>
  <w:num w:numId="44" w16cid:durableId="161243707">
    <w:abstractNumId w:val="31"/>
  </w:num>
  <w:num w:numId="45" w16cid:durableId="1305158112">
    <w:abstractNumId w:val="21"/>
  </w:num>
  <w:num w:numId="46" w16cid:durableId="57480054">
    <w:abstractNumId w:val="23"/>
  </w:num>
  <w:num w:numId="47" w16cid:durableId="895511301">
    <w:abstractNumId w:val="26"/>
  </w:num>
  <w:num w:numId="48" w16cid:durableId="1321692408">
    <w:abstractNumId w:val="12"/>
  </w:num>
  <w:num w:numId="49" w16cid:durableId="1646280704">
    <w:abstractNumId w:val="19"/>
  </w:num>
  <w:num w:numId="50" w16cid:durableId="1520579453">
    <w:abstractNumId w:val="25"/>
  </w:num>
  <w:num w:numId="51" w16cid:durableId="1450784084">
    <w:abstractNumId w:val="17"/>
  </w:num>
  <w:num w:numId="52" w16cid:durableId="125366601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83A"/>
    <w:rsid w:val="00001FBD"/>
    <w:rsid w:val="00047135"/>
    <w:rsid w:val="00050CFD"/>
    <w:rsid w:val="000B4530"/>
    <w:rsid w:val="000C5F6D"/>
    <w:rsid w:val="000D383A"/>
    <w:rsid w:val="000E38A8"/>
    <w:rsid w:val="00104313"/>
    <w:rsid w:val="001214C8"/>
    <w:rsid w:val="001238E3"/>
    <w:rsid w:val="001710C7"/>
    <w:rsid w:val="001712DE"/>
    <w:rsid w:val="0020541B"/>
    <w:rsid w:val="00215C4C"/>
    <w:rsid w:val="00234E2A"/>
    <w:rsid w:val="002663A4"/>
    <w:rsid w:val="0029778F"/>
    <w:rsid w:val="002A44E9"/>
    <w:rsid w:val="002D2509"/>
    <w:rsid w:val="002D5171"/>
    <w:rsid w:val="00303CCE"/>
    <w:rsid w:val="00324F6B"/>
    <w:rsid w:val="003261CF"/>
    <w:rsid w:val="00345838"/>
    <w:rsid w:val="00396217"/>
    <w:rsid w:val="003A0D4A"/>
    <w:rsid w:val="003A2587"/>
    <w:rsid w:val="003E0A6D"/>
    <w:rsid w:val="003F0D56"/>
    <w:rsid w:val="0043792B"/>
    <w:rsid w:val="00450677"/>
    <w:rsid w:val="004554B5"/>
    <w:rsid w:val="00464789"/>
    <w:rsid w:val="004A7E9F"/>
    <w:rsid w:val="004F73C5"/>
    <w:rsid w:val="00537EC4"/>
    <w:rsid w:val="00566EC0"/>
    <w:rsid w:val="005677EB"/>
    <w:rsid w:val="00571E51"/>
    <w:rsid w:val="005922E4"/>
    <w:rsid w:val="005B0553"/>
    <w:rsid w:val="005D6F45"/>
    <w:rsid w:val="005F7839"/>
    <w:rsid w:val="0063561A"/>
    <w:rsid w:val="00677038"/>
    <w:rsid w:val="0068039C"/>
    <w:rsid w:val="006E4BF1"/>
    <w:rsid w:val="00705183"/>
    <w:rsid w:val="00755295"/>
    <w:rsid w:val="007574C7"/>
    <w:rsid w:val="0078185E"/>
    <w:rsid w:val="007A1B17"/>
    <w:rsid w:val="007E001E"/>
    <w:rsid w:val="0082649D"/>
    <w:rsid w:val="00844734"/>
    <w:rsid w:val="00844B01"/>
    <w:rsid w:val="00862D85"/>
    <w:rsid w:val="008704D8"/>
    <w:rsid w:val="00884B24"/>
    <w:rsid w:val="008B4139"/>
    <w:rsid w:val="008B6460"/>
    <w:rsid w:val="008C07CB"/>
    <w:rsid w:val="008F08D5"/>
    <w:rsid w:val="008F225B"/>
    <w:rsid w:val="008F32ED"/>
    <w:rsid w:val="00902E48"/>
    <w:rsid w:val="00906331"/>
    <w:rsid w:val="00922913"/>
    <w:rsid w:val="00927F46"/>
    <w:rsid w:val="00995978"/>
    <w:rsid w:val="009C5C90"/>
    <w:rsid w:val="00A04B43"/>
    <w:rsid w:val="00A11DC5"/>
    <w:rsid w:val="00A63725"/>
    <w:rsid w:val="00A87A96"/>
    <w:rsid w:val="00A908B6"/>
    <w:rsid w:val="00A92085"/>
    <w:rsid w:val="00AE6E2D"/>
    <w:rsid w:val="00B516D0"/>
    <w:rsid w:val="00B96931"/>
    <w:rsid w:val="00BB3ECC"/>
    <w:rsid w:val="00BC584A"/>
    <w:rsid w:val="00BD0FBB"/>
    <w:rsid w:val="00BE2EE8"/>
    <w:rsid w:val="00BF2C5D"/>
    <w:rsid w:val="00C84631"/>
    <w:rsid w:val="00C93E52"/>
    <w:rsid w:val="00CA39B1"/>
    <w:rsid w:val="00CB6744"/>
    <w:rsid w:val="00CD08A1"/>
    <w:rsid w:val="00CF5BBC"/>
    <w:rsid w:val="00D05AF3"/>
    <w:rsid w:val="00D201DC"/>
    <w:rsid w:val="00DC40E5"/>
    <w:rsid w:val="00DD0E2F"/>
    <w:rsid w:val="00E06AC5"/>
    <w:rsid w:val="00E1259F"/>
    <w:rsid w:val="00E22AC6"/>
    <w:rsid w:val="00E27C6F"/>
    <w:rsid w:val="00E373E4"/>
    <w:rsid w:val="00E42E95"/>
    <w:rsid w:val="00EB5A35"/>
    <w:rsid w:val="00EC7355"/>
    <w:rsid w:val="00F0350B"/>
    <w:rsid w:val="00F34397"/>
    <w:rsid w:val="00F46D72"/>
    <w:rsid w:val="00F47493"/>
    <w:rsid w:val="00F9078D"/>
    <w:rsid w:val="00F9119E"/>
    <w:rsid w:val="00FA3C10"/>
    <w:rsid w:val="00FA5895"/>
    <w:rsid w:val="00FA7D5D"/>
    <w:rsid w:val="00FB54DE"/>
    <w:rsid w:val="00FB5678"/>
    <w:rsid w:val="00FC6955"/>
    <w:rsid w:val="00FD228D"/>
    <w:rsid w:val="00FF381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6420EB"/>
  <w15:docId w15:val="{066D35D4-455F-4463-A9BB-095927DF8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001FBD"/>
    <w:pPr>
      <w:tabs>
        <w:tab w:val="center" w:pos="4819"/>
        <w:tab w:val="right" w:pos="9638"/>
      </w:tabs>
      <w:spacing w:line="240" w:lineRule="auto"/>
    </w:pPr>
  </w:style>
  <w:style w:type="character" w:customStyle="1" w:styleId="HeaderChar">
    <w:name w:val="Header Char"/>
    <w:basedOn w:val="DefaultParagraphFont"/>
    <w:link w:val="Header"/>
    <w:uiPriority w:val="99"/>
    <w:rsid w:val="00001FBD"/>
  </w:style>
  <w:style w:type="paragraph" w:styleId="Footer">
    <w:name w:val="footer"/>
    <w:basedOn w:val="Normal"/>
    <w:link w:val="FooterChar"/>
    <w:uiPriority w:val="99"/>
    <w:unhideWhenUsed/>
    <w:rsid w:val="00001FBD"/>
    <w:pPr>
      <w:tabs>
        <w:tab w:val="center" w:pos="4819"/>
        <w:tab w:val="right" w:pos="9638"/>
      </w:tabs>
      <w:spacing w:line="240" w:lineRule="auto"/>
    </w:pPr>
  </w:style>
  <w:style w:type="character" w:customStyle="1" w:styleId="FooterChar">
    <w:name w:val="Footer Char"/>
    <w:basedOn w:val="DefaultParagraphFont"/>
    <w:link w:val="Footer"/>
    <w:uiPriority w:val="99"/>
    <w:rsid w:val="00001FBD"/>
  </w:style>
  <w:style w:type="character" w:styleId="PageNumber">
    <w:name w:val="page number"/>
    <w:basedOn w:val="DefaultParagraphFont"/>
    <w:uiPriority w:val="99"/>
    <w:unhideWhenUsed/>
    <w:rsid w:val="00001FBD"/>
  </w:style>
  <w:style w:type="character" w:styleId="PlaceholderText">
    <w:name w:val="Placeholder Text"/>
    <w:basedOn w:val="DefaultParagraphFont"/>
    <w:uiPriority w:val="99"/>
    <w:semiHidden/>
    <w:rsid w:val="00303CCE"/>
    <w:rPr>
      <w:color w:val="808080"/>
    </w:rPr>
  </w:style>
  <w:style w:type="character" w:customStyle="1" w:styleId="Heading2Char">
    <w:name w:val="Heading 2 Char"/>
    <w:basedOn w:val="DefaultParagraphFont"/>
    <w:link w:val="Heading2"/>
    <w:uiPriority w:val="9"/>
    <w:rsid w:val="00F9078D"/>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352ED1D4F0D46F598BF64FBD9AB3A19"/>
        <w:category>
          <w:name w:val="General"/>
          <w:gallery w:val="placeholder"/>
        </w:category>
        <w:types>
          <w:type w:val="bbPlcHdr"/>
        </w:types>
        <w:behaviors>
          <w:behavior w:val="content"/>
        </w:behaviors>
        <w:guid w:val="{81E64D1F-90F9-4031-9F91-8940E450BBCB}"/>
      </w:docPartPr>
      <w:docPartBody>
        <w:p w:rsidR="00680DE9" w:rsidRDefault="00AE17AC">
          <w:r w:rsidRPr="00155EB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7AC"/>
    <w:rsid w:val="00314F0E"/>
    <w:rsid w:val="00680DE9"/>
    <w:rsid w:val="006F6D51"/>
    <w:rsid w:val="00805776"/>
    <w:rsid w:val="00AE17AC"/>
    <w:rsid w:val="00E95C23"/>
    <w:rsid w:val="00EB1E9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17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586</TotalTime>
  <Pages>19</Pages>
  <Words>5069</Words>
  <Characters>28895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Miccoli</dc:creator>
  <cp:lastModifiedBy>Diego Miccoli</cp:lastModifiedBy>
  <cp:revision>129</cp:revision>
  <dcterms:created xsi:type="dcterms:W3CDTF">2023-08-24T12:07:00Z</dcterms:created>
  <dcterms:modified xsi:type="dcterms:W3CDTF">2023-09-16T09:13:00Z</dcterms:modified>
</cp:coreProperties>
</file>